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B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-183515</wp:posOffset>
            </wp:positionV>
            <wp:extent cx="1331595" cy="590550"/>
            <wp:effectExtent l="19050" t="0" r="1905" b="0"/>
            <wp:wrapSquare wrapText="bothSides"/>
            <wp:docPr id="1" name="Obraz 0" descr="Fundusze_Europejskie_WER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usze_Europejskie_WER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6AF">
        <w:rPr>
          <w:rFonts w:asciiTheme="minorHAnsi" w:hAnsiTheme="minorHAnsi" w:cstheme="minorHAnsi"/>
          <w:noProof/>
          <w:color w:val="auto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-183515</wp:posOffset>
            </wp:positionV>
            <wp:extent cx="1762125" cy="638175"/>
            <wp:effectExtent l="19050" t="0" r="9525" b="0"/>
            <wp:wrapSquare wrapText="bothSides"/>
            <wp:docPr id="6" name="Obraz 5" descr="Unia_Europejs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a_Europejska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 </w:t>
      </w:r>
    </w:p>
    <w:p w:rsidR="00495BD0" w:rsidRPr="009116AF" w:rsidRDefault="006E437B" w:rsidP="00626DE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REGULAMIN UDZIAŁU W PROJEKCIE</w:t>
      </w:r>
    </w:p>
    <w:p w:rsidR="006E437B" w:rsidRPr="009116AF" w:rsidRDefault="00495BD0" w:rsidP="00D6585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„Biuro Karier Politechniki Koszalińskiej promotorem aktywności zawodowej na rynku pracy”</w:t>
      </w:r>
    </w:p>
    <w:p w:rsidR="00495BD0" w:rsidRPr="009116AF" w:rsidRDefault="00495BD0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495BD0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i/>
          <w:iCs/>
          <w:color w:val="auto"/>
        </w:rPr>
        <w:t xml:space="preserve">Niniejszy regulamin określa zasady </w:t>
      </w:r>
      <w:proofErr w:type="spellStart"/>
      <w:r w:rsidRPr="009116AF">
        <w:rPr>
          <w:rFonts w:asciiTheme="minorHAnsi" w:hAnsiTheme="minorHAnsi" w:cstheme="minorHAnsi"/>
          <w:i/>
          <w:iCs/>
          <w:color w:val="auto"/>
        </w:rPr>
        <w:t>rekrutacji</w:t>
      </w:r>
      <w:proofErr w:type="spellEnd"/>
      <w:r w:rsidRPr="009116AF">
        <w:rPr>
          <w:rFonts w:asciiTheme="minorHAnsi" w:hAnsiTheme="minorHAnsi" w:cstheme="minorHAnsi"/>
          <w:i/>
          <w:iCs/>
          <w:color w:val="auto"/>
        </w:rPr>
        <w:t xml:space="preserve"> i udziału w projekcie </w:t>
      </w:r>
      <w:r w:rsidR="00495BD0" w:rsidRPr="009116AF">
        <w:rPr>
          <w:rFonts w:asciiTheme="minorHAnsi" w:hAnsiTheme="minorHAnsi" w:cstheme="minorHAnsi"/>
          <w:i/>
          <w:iCs/>
          <w:color w:val="auto"/>
        </w:rPr>
        <w:t xml:space="preserve">„Biuro Karier Politechniki Koszalińskiej promotorem aktywności zawodowej na rynku pracy” </w:t>
      </w:r>
      <w:r w:rsidRPr="009116AF">
        <w:rPr>
          <w:rFonts w:asciiTheme="minorHAnsi" w:hAnsiTheme="minorHAnsi" w:cstheme="minorHAnsi"/>
          <w:i/>
          <w:iCs/>
          <w:color w:val="auto"/>
        </w:rPr>
        <w:t xml:space="preserve">współfinansowanym ze środków Unii Europejskiej w ramach Europejskiego Funduszu Społecznego, Działanie 3.1 Kompetencje </w:t>
      </w:r>
      <w:r w:rsidR="00E64F16" w:rsidRPr="009116AF">
        <w:rPr>
          <w:rFonts w:asciiTheme="minorHAnsi" w:hAnsiTheme="minorHAnsi" w:cstheme="minorHAnsi"/>
          <w:i/>
          <w:iCs/>
          <w:color w:val="auto"/>
        </w:rPr>
        <w:br/>
      </w:r>
      <w:r w:rsidRPr="009116AF">
        <w:rPr>
          <w:rFonts w:asciiTheme="minorHAnsi" w:hAnsiTheme="minorHAnsi" w:cstheme="minorHAnsi"/>
          <w:i/>
          <w:iCs/>
          <w:color w:val="auto"/>
        </w:rPr>
        <w:t>w szkolnictwie wyższym, Oś III Szkolnictwo wyższe dla gospodarki i rozwoju Program Operacyjny Wiedza Edukacja Rozwój 2014 – 2020.</w:t>
      </w:r>
    </w:p>
    <w:p w:rsidR="006E437B" w:rsidRPr="009116AF" w:rsidRDefault="006E437B" w:rsidP="00D6585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 1</w:t>
      </w:r>
    </w:p>
    <w:p w:rsidR="006E437B" w:rsidRPr="009116AF" w:rsidRDefault="006E437B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Beneficjentem dofinansowania jest </w:t>
      </w:r>
      <w:r w:rsidR="00495BD0" w:rsidRPr="009116AF">
        <w:rPr>
          <w:rFonts w:asciiTheme="minorHAnsi" w:hAnsiTheme="minorHAnsi" w:cstheme="minorHAnsi"/>
          <w:color w:val="auto"/>
        </w:rPr>
        <w:t>Politechnika Koszalińska</w:t>
      </w:r>
      <w:r w:rsidRPr="009116AF">
        <w:rPr>
          <w:rFonts w:asciiTheme="minorHAnsi" w:hAnsiTheme="minorHAnsi" w:cstheme="minorHAnsi"/>
          <w:color w:val="auto"/>
        </w:rPr>
        <w:t xml:space="preserve">. </w:t>
      </w:r>
    </w:p>
    <w:p w:rsidR="006E437B" w:rsidRPr="009116AF" w:rsidRDefault="006E437B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Realizatorem Projektu jest  Biuro Karier </w:t>
      </w:r>
      <w:r w:rsidR="00495BD0" w:rsidRPr="009116AF">
        <w:rPr>
          <w:rFonts w:asciiTheme="minorHAnsi" w:hAnsiTheme="minorHAnsi" w:cstheme="minorHAnsi"/>
          <w:color w:val="auto"/>
        </w:rPr>
        <w:t>Politechniki Koszalińskiej</w:t>
      </w:r>
      <w:r w:rsidRPr="009116AF">
        <w:rPr>
          <w:rFonts w:asciiTheme="minorHAnsi" w:hAnsiTheme="minorHAnsi" w:cstheme="minorHAnsi"/>
          <w:color w:val="auto"/>
        </w:rPr>
        <w:t xml:space="preserve">. </w:t>
      </w:r>
    </w:p>
    <w:p w:rsidR="006E437B" w:rsidRPr="009116AF" w:rsidRDefault="006E437B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Rolę Instytucji Pośredniczącej pełni Narodowe Centrum Badań i Rozwoju. </w:t>
      </w:r>
    </w:p>
    <w:p w:rsidR="006E437B" w:rsidRPr="009116AF" w:rsidRDefault="00495BD0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Celem głównym</w:t>
      </w:r>
      <w:r w:rsidR="006E437B" w:rsidRPr="009116AF">
        <w:rPr>
          <w:rFonts w:asciiTheme="minorHAnsi" w:hAnsiTheme="minorHAnsi" w:cstheme="minorHAnsi"/>
          <w:color w:val="auto"/>
        </w:rPr>
        <w:t xml:space="preserve"> Projektu</w:t>
      </w:r>
      <w:r w:rsidR="00403253" w:rsidRPr="009116AF">
        <w:rPr>
          <w:rFonts w:asciiTheme="minorHAnsi" w:hAnsiTheme="minorHAnsi" w:cstheme="minorHAnsi"/>
          <w:color w:val="auto"/>
        </w:rPr>
        <w:t xml:space="preserve"> jest</w:t>
      </w:r>
      <w:r w:rsidR="006E437B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podniesienie kompetencji minimum 90% objętych wsparciem – 370 studentów </w:t>
      </w:r>
      <w:proofErr w:type="spellStart"/>
      <w:r w:rsidRPr="009116AF">
        <w:rPr>
          <w:rFonts w:asciiTheme="minorHAnsi" w:hAnsiTheme="minorHAnsi" w:cstheme="minorHAnsi"/>
          <w:color w:val="auto"/>
        </w:rPr>
        <w:t>studiów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stacjonarnych w podziale</w:t>
      </w:r>
      <w:r w:rsidR="00403253" w:rsidRPr="009116AF">
        <w:rPr>
          <w:rFonts w:asciiTheme="minorHAnsi" w:hAnsiTheme="minorHAnsi" w:cstheme="minorHAnsi"/>
          <w:color w:val="auto"/>
        </w:rPr>
        <w:t xml:space="preserve"> na stopień</w:t>
      </w:r>
      <w:r w:rsidRPr="009116AF">
        <w:rPr>
          <w:rFonts w:asciiTheme="minorHAnsi" w:hAnsiTheme="minorHAnsi" w:cstheme="minorHAnsi"/>
          <w:color w:val="auto"/>
        </w:rPr>
        <w:t xml:space="preserve"> I (300) </w:t>
      </w:r>
      <w:r w:rsidR="00403253" w:rsidRPr="009116AF">
        <w:rPr>
          <w:rFonts w:asciiTheme="minorHAnsi" w:hAnsiTheme="minorHAnsi" w:cstheme="minorHAnsi"/>
          <w:color w:val="auto"/>
        </w:rPr>
        <w:t xml:space="preserve">i </w:t>
      </w:r>
      <w:r w:rsidRPr="009116AF">
        <w:rPr>
          <w:rFonts w:asciiTheme="minorHAnsi" w:hAnsiTheme="minorHAnsi" w:cstheme="minorHAnsi"/>
          <w:color w:val="auto"/>
        </w:rPr>
        <w:t xml:space="preserve">II (70) </w:t>
      </w:r>
      <w:r w:rsidR="00A42C38" w:rsidRPr="009116AF">
        <w:rPr>
          <w:rFonts w:asciiTheme="minorHAnsi" w:hAnsiTheme="minorHAnsi" w:cstheme="minorHAnsi"/>
          <w:color w:val="auto"/>
        </w:rPr>
        <w:t xml:space="preserve">Politechniki Koszalińskiej niezbędnych do rozpoczęcia aktywności zawodowej na rynku pracy, poprzez poszerzenie zakresu i jakości usług świadczonych przez Biuro Karier Politechniki Koszalińskiej na rzecz studentów w szczególności w zakresie indywidualnego poradnictwa zawodowego oraz w zakresie zakładania własnej działalności </w:t>
      </w:r>
      <w:proofErr w:type="spellStart"/>
      <w:r w:rsidR="00A42C38" w:rsidRPr="009116AF">
        <w:rPr>
          <w:rFonts w:asciiTheme="minorHAnsi" w:hAnsiTheme="minorHAnsi" w:cstheme="minorHAnsi"/>
          <w:color w:val="auto"/>
        </w:rPr>
        <w:t>gospodarczej</w:t>
      </w:r>
      <w:proofErr w:type="spellEnd"/>
      <w:r w:rsidR="00A42C38" w:rsidRPr="009116AF">
        <w:rPr>
          <w:rFonts w:asciiTheme="minorHAnsi" w:hAnsiTheme="minorHAnsi" w:cstheme="minorHAnsi"/>
          <w:color w:val="auto"/>
        </w:rPr>
        <w:t xml:space="preserve"> i kształcenia przedsiębiorczości.</w:t>
      </w:r>
    </w:p>
    <w:p w:rsidR="006E437B" w:rsidRPr="009116AF" w:rsidRDefault="006E437B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Projekt jest realizowany w okresie </w:t>
      </w:r>
      <w:r w:rsidR="00A42C38" w:rsidRPr="009116AF">
        <w:rPr>
          <w:rFonts w:asciiTheme="minorHAnsi" w:hAnsiTheme="minorHAnsi" w:cstheme="minorHAnsi"/>
          <w:color w:val="auto"/>
        </w:rPr>
        <w:t>01.11.2017 – 01.11.2019</w:t>
      </w:r>
      <w:r w:rsidRPr="009116AF">
        <w:rPr>
          <w:rFonts w:asciiTheme="minorHAnsi" w:hAnsiTheme="minorHAnsi" w:cstheme="minorHAnsi"/>
          <w:color w:val="auto"/>
        </w:rPr>
        <w:t xml:space="preserve"> </w:t>
      </w:r>
    </w:p>
    <w:p w:rsidR="006E437B" w:rsidRPr="009116AF" w:rsidRDefault="006E437B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Projekt zakłada objęcie wsparciem </w:t>
      </w:r>
      <w:r w:rsidR="00A42C38" w:rsidRPr="009116AF">
        <w:rPr>
          <w:rFonts w:asciiTheme="minorHAnsi" w:hAnsiTheme="minorHAnsi" w:cstheme="minorHAnsi"/>
          <w:color w:val="auto"/>
        </w:rPr>
        <w:t>410</w:t>
      </w:r>
      <w:r w:rsidRPr="009116AF">
        <w:rPr>
          <w:rFonts w:asciiTheme="minorHAnsi" w:hAnsiTheme="minorHAnsi" w:cstheme="minorHAnsi"/>
          <w:color w:val="auto"/>
        </w:rPr>
        <w:t xml:space="preserve"> studentów/</w:t>
      </w:r>
      <w:proofErr w:type="spellStart"/>
      <w:r w:rsidRPr="009116AF">
        <w:rPr>
          <w:rFonts w:asciiTheme="minorHAnsi" w:hAnsiTheme="minorHAnsi" w:cstheme="minorHAnsi"/>
          <w:color w:val="auto"/>
        </w:rPr>
        <w:t>ek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</w:t>
      </w:r>
      <w:r w:rsidR="00A42C38" w:rsidRPr="009116AF">
        <w:rPr>
          <w:rFonts w:asciiTheme="minorHAnsi" w:hAnsiTheme="minorHAnsi" w:cstheme="minorHAnsi"/>
          <w:color w:val="auto"/>
        </w:rPr>
        <w:t>Politechniki Koszalińskiej</w:t>
      </w:r>
      <w:r w:rsidR="00EF5395" w:rsidRPr="009116AF">
        <w:rPr>
          <w:rFonts w:asciiTheme="minorHAnsi" w:hAnsiTheme="minorHAnsi" w:cstheme="minorHAnsi"/>
          <w:color w:val="auto"/>
        </w:rPr>
        <w:t xml:space="preserve"> oraz 2 pracowników Biura Karier Politechniki Koszalińskiej. </w:t>
      </w:r>
      <w:r w:rsidRPr="009116AF">
        <w:rPr>
          <w:rFonts w:asciiTheme="minorHAnsi" w:hAnsiTheme="minorHAnsi" w:cstheme="minorHAnsi"/>
          <w:color w:val="auto"/>
        </w:rPr>
        <w:t xml:space="preserve"> </w:t>
      </w:r>
    </w:p>
    <w:p w:rsidR="00D65852" w:rsidRPr="009116AF" w:rsidRDefault="00D65852" w:rsidP="00D6585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12560B" w:rsidRPr="009116AF" w:rsidRDefault="006E437B" w:rsidP="00D6585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 2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Definicje i pojęcia ogólne 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Użyte w niniejszym Regulaminie pojęcia oznaczają: </w:t>
      </w:r>
    </w:p>
    <w:p w:rsidR="0012560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Projekt </w:t>
      </w:r>
      <w:r w:rsidRPr="009116AF">
        <w:rPr>
          <w:rFonts w:asciiTheme="minorHAnsi" w:hAnsiTheme="minorHAnsi" w:cstheme="minorHAnsi"/>
          <w:color w:val="auto"/>
        </w:rPr>
        <w:t xml:space="preserve">– </w:t>
      </w:r>
      <w:proofErr w:type="spellStart"/>
      <w:r w:rsidRPr="009116AF">
        <w:rPr>
          <w:rFonts w:asciiTheme="minorHAnsi" w:hAnsiTheme="minorHAnsi" w:cstheme="minorHAnsi"/>
          <w:color w:val="auto"/>
        </w:rPr>
        <w:t>projekt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</w:t>
      </w:r>
      <w:r w:rsidR="0012560B" w:rsidRPr="009116AF">
        <w:rPr>
          <w:rFonts w:asciiTheme="minorHAnsi" w:hAnsiTheme="minorHAnsi" w:cstheme="minorHAnsi"/>
          <w:bCs/>
          <w:color w:val="auto"/>
        </w:rPr>
        <w:t>„Biuro Karier Politechniki Koszalińskiej promotorem aktywności zawodowej na rynku pracy”</w:t>
      </w:r>
      <w:r w:rsidR="0012560B" w:rsidRPr="009116A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współfinansowany ze środków Unii Europejskiej w ramach Europejskiego Funduszu Społecznego, Działanie 3.1 Kompetencje w szkolnictwie wyższym, Oś III Szkolnictwo wyższe dla gospodarki i rozwoju Program Operacyjny Wiedza Edukacja Rozwój 2014 – 2020. Realizowany na podstawie umowy nr </w:t>
      </w:r>
      <w:r w:rsidR="00734AC4" w:rsidRPr="009116AF">
        <w:rPr>
          <w:rFonts w:asciiTheme="minorHAnsi" w:hAnsiTheme="minorHAnsi" w:cstheme="minorHAnsi"/>
          <w:color w:val="auto"/>
        </w:rPr>
        <w:t>POWR.03.01.00-00-B007/17-00</w:t>
      </w:r>
      <w:r w:rsidR="0012560B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zawartej pomiędzy </w:t>
      </w:r>
      <w:r w:rsidR="0012560B" w:rsidRPr="009116AF">
        <w:rPr>
          <w:rFonts w:asciiTheme="minorHAnsi" w:hAnsiTheme="minorHAnsi" w:cstheme="minorHAnsi"/>
          <w:color w:val="auto"/>
        </w:rPr>
        <w:t>Politechniką Koszalińską</w:t>
      </w:r>
      <w:r w:rsidRPr="009116AF">
        <w:rPr>
          <w:rFonts w:asciiTheme="minorHAnsi" w:hAnsiTheme="minorHAnsi" w:cstheme="minorHAnsi"/>
          <w:color w:val="auto"/>
        </w:rPr>
        <w:t xml:space="preserve"> a Narodowym Centrum Badań i Rozwoju. </w:t>
      </w:r>
    </w:p>
    <w:p w:rsidR="006E437B" w:rsidRPr="009116AF" w:rsidRDefault="0012560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lastRenderedPageBreak/>
        <w:t xml:space="preserve">Politechnika </w:t>
      </w:r>
      <w:r w:rsidR="006E437B" w:rsidRPr="009116AF">
        <w:rPr>
          <w:rFonts w:asciiTheme="minorHAnsi" w:hAnsiTheme="minorHAnsi" w:cstheme="minorHAnsi"/>
          <w:color w:val="auto"/>
        </w:rPr>
        <w:t xml:space="preserve">– </w:t>
      </w:r>
      <w:r w:rsidRPr="009116AF">
        <w:rPr>
          <w:rFonts w:asciiTheme="minorHAnsi" w:hAnsiTheme="minorHAnsi" w:cstheme="minorHAnsi"/>
          <w:color w:val="auto"/>
        </w:rPr>
        <w:t xml:space="preserve">Politechnika </w:t>
      </w:r>
      <w:r w:rsidR="006E437B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Koszalińska </w:t>
      </w:r>
      <w:r w:rsidR="006E437B" w:rsidRPr="009116AF">
        <w:rPr>
          <w:rFonts w:asciiTheme="minorHAnsi" w:hAnsiTheme="minorHAnsi" w:cstheme="minorHAnsi"/>
          <w:color w:val="auto"/>
        </w:rPr>
        <w:t xml:space="preserve">z siedzibą przy </w:t>
      </w:r>
      <w:r w:rsidRPr="009116AF">
        <w:rPr>
          <w:rFonts w:asciiTheme="minorHAnsi" w:hAnsiTheme="minorHAnsi" w:cstheme="minorHAnsi"/>
          <w:color w:val="auto"/>
        </w:rPr>
        <w:t>ul</w:t>
      </w:r>
      <w:r w:rsidR="006E437B" w:rsidRPr="009116AF">
        <w:rPr>
          <w:rFonts w:asciiTheme="minorHAnsi" w:hAnsiTheme="minorHAnsi" w:cstheme="minorHAnsi"/>
          <w:color w:val="auto"/>
        </w:rPr>
        <w:t xml:space="preserve">. </w:t>
      </w:r>
      <w:r w:rsidRPr="009116AF">
        <w:rPr>
          <w:rFonts w:asciiTheme="minorHAnsi" w:hAnsiTheme="minorHAnsi" w:cstheme="minorHAnsi"/>
          <w:color w:val="auto"/>
        </w:rPr>
        <w:t>Śniadeckich 2, 75-453 Koszalin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Realizator Projektu </w:t>
      </w:r>
      <w:r w:rsidRPr="009116AF">
        <w:rPr>
          <w:rFonts w:asciiTheme="minorHAnsi" w:hAnsiTheme="minorHAnsi" w:cstheme="minorHAnsi"/>
          <w:color w:val="auto"/>
        </w:rPr>
        <w:t>–</w:t>
      </w:r>
      <w:r w:rsidR="0012560B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Biuro Karier </w:t>
      </w:r>
      <w:r w:rsidR="0012560B" w:rsidRPr="009116AF">
        <w:rPr>
          <w:rFonts w:asciiTheme="minorHAnsi" w:hAnsiTheme="minorHAnsi" w:cstheme="minorHAnsi"/>
          <w:color w:val="auto"/>
        </w:rPr>
        <w:t>Politechniki Koszalińskiej (BK PK)</w:t>
      </w:r>
      <w:r w:rsidRPr="009116AF">
        <w:rPr>
          <w:rFonts w:asciiTheme="minorHAnsi" w:hAnsiTheme="minorHAnsi" w:cstheme="minorHAnsi"/>
          <w:color w:val="auto"/>
        </w:rPr>
        <w:t xml:space="preserve">, ul. </w:t>
      </w:r>
      <w:r w:rsidR="0012560B" w:rsidRPr="009116AF">
        <w:rPr>
          <w:rFonts w:asciiTheme="minorHAnsi" w:hAnsiTheme="minorHAnsi" w:cstheme="minorHAnsi"/>
          <w:color w:val="auto"/>
        </w:rPr>
        <w:t xml:space="preserve">Rejtana 11 Dom </w:t>
      </w:r>
      <w:r w:rsidR="00D65852" w:rsidRPr="009116AF">
        <w:rPr>
          <w:rFonts w:asciiTheme="minorHAnsi" w:hAnsiTheme="minorHAnsi" w:cstheme="minorHAnsi"/>
          <w:color w:val="auto"/>
        </w:rPr>
        <w:t>S</w:t>
      </w:r>
      <w:r w:rsidR="0012560B" w:rsidRPr="009116AF">
        <w:rPr>
          <w:rFonts w:asciiTheme="minorHAnsi" w:hAnsiTheme="minorHAnsi" w:cstheme="minorHAnsi"/>
          <w:color w:val="auto"/>
        </w:rPr>
        <w:t xml:space="preserve">tudenta </w:t>
      </w:r>
      <w:r w:rsidR="00D65852" w:rsidRPr="009116AF">
        <w:rPr>
          <w:rFonts w:asciiTheme="minorHAnsi" w:hAnsiTheme="minorHAnsi" w:cstheme="minorHAnsi"/>
          <w:color w:val="auto"/>
        </w:rPr>
        <w:br/>
      </w:r>
      <w:r w:rsidR="0012560B" w:rsidRPr="009116AF">
        <w:rPr>
          <w:rFonts w:asciiTheme="minorHAnsi" w:hAnsiTheme="minorHAnsi" w:cstheme="minorHAnsi"/>
          <w:color w:val="auto"/>
        </w:rPr>
        <w:t>nr 3, 75-507 Koszalin</w:t>
      </w:r>
    </w:p>
    <w:p w:rsidR="007C139D" w:rsidRPr="009116AF" w:rsidRDefault="007C139D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Koordynator</w:t>
      </w:r>
      <w:r w:rsidR="006E437B" w:rsidRPr="009116AF">
        <w:rPr>
          <w:rFonts w:asciiTheme="minorHAnsi" w:hAnsiTheme="minorHAnsi" w:cstheme="minorHAnsi"/>
          <w:b/>
          <w:bCs/>
          <w:color w:val="auto"/>
        </w:rPr>
        <w:t xml:space="preserve"> Projektu </w:t>
      </w:r>
      <w:r w:rsidR="006E437B" w:rsidRPr="009116AF">
        <w:rPr>
          <w:rFonts w:asciiTheme="minorHAnsi" w:hAnsiTheme="minorHAnsi" w:cstheme="minorHAnsi"/>
          <w:color w:val="auto"/>
        </w:rPr>
        <w:t xml:space="preserve">– pracownik Uczelni zarządzający realizacją Projektu na Uczelni. 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Zespół Projektu </w:t>
      </w:r>
      <w:r w:rsidRPr="009116AF">
        <w:rPr>
          <w:rFonts w:asciiTheme="minorHAnsi" w:hAnsiTheme="minorHAnsi" w:cstheme="minorHAnsi"/>
          <w:color w:val="auto"/>
        </w:rPr>
        <w:t>– osoby zarządzające i realizujące Projekt, w skład zespo</w:t>
      </w:r>
      <w:r w:rsidR="007C139D" w:rsidRPr="009116AF">
        <w:rPr>
          <w:rFonts w:asciiTheme="minorHAnsi" w:hAnsiTheme="minorHAnsi" w:cstheme="minorHAnsi"/>
          <w:color w:val="auto"/>
        </w:rPr>
        <w:t>łu wchodzi: Koordynator Projektu</w:t>
      </w:r>
      <w:r w:rsidRPr="009116AF">
        <w:rPr>
          <w:rFonts w:asciiTheme="minorHAnsi" w:hAnsiTheme="minorHAnsi" w:cstheme="minorHAnsi"/>
          <w:color w:val="auto"/>
        </w:rPr>
        <w:t>, Doradc</w:t>
      </w:r>
      <w:r w:rsidR="0022380C" w:rsidRPr="009116AF">
        <w:rPr>
          <w:rFonts w:asciiTheme="minorHAnsi" w:hAnsiTheme="minorHAnsi" w:cstheme="minorHAnsi"/>
          <w:color w:val="auto"/>
        </w:rPr>
        <w:t>a</w:t>
      </w:r>
      <w:r w:rsidRPr="009116AF">
        <w:rPr>
          <w:rFonts w:asciiTheme="minorHAnsi" w:hAnsiTheme="minorHAnsi" w:cstheme="minorHAnsi"/>
          <w:color w:val="auto"/>
        </w:rPr>
        <w:t xml:space="preserve"> zawodow</w:t>
      </w:r>
      <w:r w:rsidR="0022380C" w:rsidRPr="009116AF">
        <w:rPr>
          <w:rFonts w:asciiTheme="minorHAnsi" w:hAnsiTheme="minorHAnsi" w:cstheme="minorHAnsi"/>
          <w:color w:val="auto"/>
        </w:rPr>
        <w:t>y</w:t>
      </w:r>
      <w:r w:rsidRPr="009116AF">
        <w:rPr>
          <w:rFonts w:asciiTheme="minorHAnsi" w:hAnsiTheme="minorHAnsi" w:cstheme="minorHAnsi"/>
          <w:color w:val="auto"/>
        </w:rPr>
        <w:t xml:space="preserve">, Specjalista ds. </w:t>
      </w:r>
      <w:r w:rsidR="007C139D" w:rsidRPr="009116AF">
        <w:rPr>
          <w:rFonts w:asciiTheme="minorHAnsi" w:hAnsiTheme="minorHAnsi" w:cstheme="minorHAnsi"/>
          <w:color w:val="auto"/>
        </w:rPr>
        <w:t>obsługi finansowej, Pracownik Biura Karier Politechniki Koszalińskiej.</w:t>
      </w:r>
      <w:r w:rsidRPr="009116AF">
        <w:rPr>
          <w:rFonts w:asciiTheme="minorHAnsi" w:hAnsiTheme="minorHAnsi" w:cstheme="minorHAnsi"/>
          <w:color w:val="auto"/>
        </w:rPr>
        <w:t xml:space="preserve"> 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Uczestnik Projektu </w:t>
      </w:r>
      <w:r w:rsidRPr="009116AF">
        <w:rPr>
          <w:rFonts w:asciiTheme="minorHAnsi" w:hAnsiTheme="minorHAnsi" w:cstheme="minorHAnsi"/>
          <w:color w:val="auto"/>
        </w:rPr>
        <w:t xml:space="preserve">– student </w:t>
      </w:r>
      <w:r w:rsidR="007C139D" w:rsidRPr="009116AF">
        <w:rPr>
          <w:rFonts w:asciiTheme="minorHAnsi" w:hAnsiTheme="minorHAnsi" w:cstheme="minorHAnsi"/>
          <w:color w:val="auto"/>
        </w:rPr>
        <w:t>Politechniki Koszalińskiej</w:t>
      </w:r>
      <w:r w:rsidRPr="009116AF">
        <w:rPr>
          <w:rFonts w:asciiTheme="minorHAnsi" w:hAnsiTheme="minorHAnsi" w:cstheme="minorHAnsi"/>
          <w:color w:val="auto"/>
        </w:rPr>
        <w:t xml:space="preserve">, osoba bezpośrednio korzystająca ze wsparcia udzielanego w ramach Projektu, spełniająca kryteria wymienione w § 4 pkt. </w:t>
      </w:r>
      <w:r w:rsidR="0099079C" w:rsidRPr="009116AF">
        <w:rPr>
          <w:rFonts w:asciiTheme="minorHAnsi" w:hAnsiTheme="minorHAnsi" w:cstheme="minorHAnsi"/>
          <w:color w:val="auto"/>
        </w:rPr>
        <w:t xml:space="preserve">1, </w:t>
      </w:r>
      <w:r w:rsidRPr="009116AF">
        <w:rPr>
          <w:rFonts w:asciiTheme="minorHAnsi" w:hAnsiTheme="minorHAnsi" w:cstheme="minorHAnsi"/>
          <w:color w:val="auto"/>
        </w:rPr>
        <w:t xml:space="preserve">2. </w:t>
      </w:r>
    </w:p>
    <w:p w:rsidR="007C139D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Doradca zawodowy </w:t>
      </w:r>
      <w:r w:rsidRPr="009116AF">
        <w:rPr>
          <w:rFonts w:asciiTheme="minorHAnsi" w:hAnsiTheme="minorHAnsi" w:cstheme="minorHAnsi"/>
          <w:color w:val="auto"/>
        </w:rPr>
        <w:t xml:space="preserve">– pracownik Uczelni świadczący indywidualne poradnictwo zawodowe. </w:t>
      </w:r>
    </w:p>
    <w:p w:rsidR="007C139D" w:rsidRPr="009116AF" w:rsidRDefault="007C139D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color w:val="auto"/>
        </w:rPr>
        <w:t>Doradcy zawodowi</w:t>
      </w:r>
      <w:r w:rsidRPr="009116AF">
        <w:rPr>
          <w:rFonts w:asciiTheme="minorHAnsi" w:hAnsiTheme="minorHAnsi" w:cstheme="minorHAnsi"/>
          <w:color w:val="auto"/>
        </w:rPr>
        <w:t xml:space="preserve"> – pracownicy Centrum Informacji i Planowania Kariery Zawodowej Wojewódzkiego Urzędu Pracy w Szczecinie, filia w Koszalinie</w:t>
      </w:r>
      <w:r w:rsidR="00FF3FC3" w:rsidRPr="009116AF">
        <w:rPr>
          <w:rFonts w:asciiTheme="minorHAnsi" w:hAnsiTheme="minorHAnsi" w:cstheme="minorHAnsi"/>
          <w:color w:val="auto"/>
        </w:rPr>
        <w:t>.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Mentor </w:t>
      </w:r>
      <w:r w:rsidRPr="009116AF">
        <w:rPr>
          <w:rFonts w:asciiTheme="minorHAnsi" w:hAnsiTheme="minorHAnsi" w:cstheme="minorHAnsi"/>
          <w:color w:val="auto"/>
        </w:rPr>
        <w:t xml:space="preserve">– pracownik wskazany przez pracodawcę zatrudniającego Uczestnika Projektu </w:t>
      </w:r>
      <w:r w:rsidR="00D65852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do świadczenia </w:t>
      </w:r>
      <w:proofErr w:type="spellStart"/>
      <w:r w:rsidRPr="009116AF">
        <w:rPr>
          <w:rFonts w:asciiTheme="minorHAnsi" w:hAnsiTheme="minorHAnsi" w:cstheme="minorHAnsi"/>
          <w:color w:val="auto"/>
        </w:rPr>
        <w:t>mentoringu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na rzecz Uczestnika Projektu. </w:t>
      </w:r>
    </w:p>
    <w:p w:rsidR="00864B01" w:rsidRPr="009116AF" w:rsidRDefault="00864B01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proofErr w:type="spellStart"/>
      <w:r w:rsidRPr="009116AF">
        <w:rPr>
          <w:rFonts w:asciiTheme="minorHAnsi" w:hAnsiTheme="minorHAnsi" w:cstheme="minorHAnsi"/>
          <w:b/>
          <w:color w:val="auto"/>
        </w:rPr>
        <w:t>Coach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– doradca zawodowy odpowiedzialny za realizację i rekrutację do </w:t>
      </w:r>
      <w:proofErr w:type="spellStart"/>
      <w:r w:rsidRPr="009116AF">
        <w:rPr>
          <w:rFonts w:asciiTheme="minorHAnsi" w:hAnsiTheme="minorHAnsi" w:cstheme="minorHAnsi"/>
          <w:color w:val="auto"/>
        </w:rPr>
        <w:t>coachingu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zawodowego.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Osoba rozpoczynająca aktywność zawodową na rynku pracy – </w:t>
      </w:r>
      <w:r w:rsidRPr="009116AF">
        <w:rPr>
          <w:rFonts w:asciiTheme="minorHAnsi" w:hAnsiTheme="minorHAnsi" w:cstheme="minorHAnsi"/>
          <w:color w:val="auto"/>
        </w:rPr>
        <w:t xml:space="preserve">osoba nieposiadająca doświadczenia zawodowego bezpośrednio związanego z efektami kształcenia na studiowanym kierunku. </w:t>
      </w:r>
    </w:p>
    <w:p w:rsidR="006E437B" w:rsidRPr="009116AF" w:rsidRDefault="0099079C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Formularz </w:t>
      </w:r>
      <w:proofErr w:type="spellStart"/>
      <w:r w:rsidRPr="009116AF">
        <w:rPr>
          <w:rFonts w:asciiTheme="minorHAnsi" w:hAnsiTheme="minorHAnsi" w:cstheme="minorHAnsi"/>
          <w:b/>
          <w:bCs/>
          <w:color w:val="auto"/>
        </w:rPr>
        <w:t>rekrutacji</w:t>
      </w:r>
      <w:proofErr w:type="spellEnd"/>
      <w:r w:rsidRPr="009116AF">
        <w:rPr>
          <w:rFonts w:asciiTheme="minorHAnsi" w:hAnsiTheme="minorHAnsi" w:cstheme="minorHAnsi"/>
          <w:b/>
          <w:bCs/>
          <w:color w:val="auto"/>
        </w:rPr>
        <w:t xml:space="preserve"> do projektu</w:t>
      </w:r>
      <w:r w:rsidR="006E437B" w:rsidRPr="009116A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E437B" w:rsidRPr="009116AF">
        <w:rPr>
          <w:rFonts w:asciiTheme="minorHAnsi" w:hAnsiTheme="minorHAnsi" w:cstheme="minorHAnsi"/>
          <w:color w:val="auto"/>
        </w:rPr>
        <w:t>– dokument, w którym student/</w:t>
      </w:r>
      <w:proofErr w:type="spellStart"/>
      <w:r w:rsidR="006E437B" w:rsidRPr="009116AF">
        <w:rPr>
          <w:rFonts w:asciiTheme="minorHAnsi" w:hAnsiTheme="minorHAnsi" w:cstheme="minorHAnsi"/>
          <w:color w:val="auto"/>
        </w:rPr>
        <w:t>ka</w:t>
      </w:r>
      <w:proofErr w:type="spellEnd"/>
      <w:r w:rsidR="006E437B" w:rsidRPr="009116AF">
        <w:rPr>
          <w:rFonts w:asciiTheme="minorHAnsi" w:hAnsiTheme="minorHAnsi" w:cstheme="minorHAnsi"/>
          <w:color w:val="auto"/>
        </w:rPr>
        <w:t xml:space="preserve"> zgłasza swoją wolę uczestniczenia w Projekcie. 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Biuro Projektu </w:t>
      </w:r>
      <w:r w:rsidRPr="009116AF">
        <w:rPr>
          <w:rFonts w:asciiTheme="minorHAnsi" w:hAnsiTheme="minorHAnsi" w:cstheme="minorHAnsi"/>
          <w:color w:val="auto"/>
        </w:rPr>
        <w:t xml:space="preserve">– </w:t>
      </w:r>
      <w:r w:rsidR="00CD13FE" w:rsidRPr="009116AF">
        <w:rPr>
          <w:rFonts w:asciiTheme="minorHAnsi" w:hAnsiTheme="minorHAnsi" w:cstheme="minorHAnsi"/>
          <w:color w:val="auto"/>
        </w:rPr>
        <w:t>Biuro Karier Politechniki Koszalińskiej, ul. Rejtana 11 Dom studenta nr 3, 75-507 Koszalin</w:t>
      </w:r>
    </w:p>
    <w:p w:rsidR="00D65852" w:rsidRPr="009116AF" w:rsidRDefault="00D65852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D65852" w:rsidRPr="009116AF" w:rsidRDefault="00D65852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D65852" w:rsidRPr="009116AF" w:rsidRDefault="00D65852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E5E74" w:rsidRPr="009116AF" w:rsidRDefault="000E5E74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E5E74" w:rsidRPr="009116AF" w:rsidRDefault="000E5E74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E5E74" w:rsidRPr="009116AF" w:rsidRDefault="000E5E74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F3FC3" w:rsidRPr="009116AF" w:rsidRDefault="006E437B" w:rsidP="00D6585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§3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Formy wsparcia w ramach Projektu </w:t>
      </w:r>
    </w:p>
    <w:p w:rsidR="002A6985" w:rsidRPr="009116AF" w:rsidRDefault="002A6985" w:rsidP="00D6585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>Wsparcie studentów w rozpoczęciu aktywności zawodowej poprzez wysokiej jakości usługi świadczone przez Biuro Karier Politechniki Koszalińskiej,  w tym:</w:t>
      </w:r>
    </w:p>
    <w:p w:rsidR="007011F7" w:rsidRPr="009116AF" w:rsidRDefault="00D736F5" w:rsidP="00D6585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>i</w:t>
      </w:r>
      <w:r w:rsidR="007011F7" w:rsidRPr="009116AF">
        <w:rPr>
          <w:rFonts w:asciiTheme="minorHAnsi" w:hAnsiTheme="minorHAnsi" w:cstheme="minorHAnsi"/>
          <w:bCs/>
          <w:color w:val="auto"/>
        </w:rPr>
        <w:t>ndywidualne poradnictwo zawodowe w celu nabycia kompetencji w zakresie aktywnego poszukiwania pracy, kompetencji komunikacyjnych</w:t>
      </w:r>
    </w:p>
    <w:p w:rsidR="002A6985" w:rsidRPr="009116AF" w:rsidRDefault="00D736F5" w:rsidP="00D6585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>w</w:t>
      </w:r>
      <w:r w:rsidR="00B16DB7" w:rsidRPr="009116AF">
        <w:rPr>
          <w:rFonts w:asciiTheme="minorHAnsi" w:hAnsiTheme="minorHAnsi" w:cstheme="minorHAnsi"/>
          <w:bCs/>
          <w:color w:val="auto"/>
        </w:rPr>
        <w:t>arsztaty kształtujące kompetencje w zakresie przedsiębiorczości w celu nabycia kompetencji odpowiadających potrzebom rynku pracy i pracodawców</w:t>
      </w:r>
    </w:p>
    <w:p w:rsidR="00B16DB7" w:rsidRPr="009116AF" w:rsidRDefault="00D736F5" w:rsidP="00D6585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>p</w:t>
      </w:r>
      <w:r w:rsidR="00B16DB7" w:rsidRPr="009116AF">
        <w:rPr>
          <w:rFonts w:asciiTheme="minorHAnsi" w:hAnsiTheme="minorHAnsi" w:cstheme="minorHAnsi"/>
          <w:bCs/>
          <w:color w:val="auto"/>
        </w:rPr>
        <w:t xml:space="preserve">oradnictwo w zakresie zakładania własnej działalności </w:t>
      </w:r>
      <w:proofErr w:type="spellStart"/>
      <w:r w:rsidR="00B16DB7" w:rsidRPr="009116AF">
        <w:rPr>
          <w:rFonts w:asciiTheme="minorHAnsi" w:hAnsiTheme="minorHAnsi" w:cstheme="minorHAnsi"/>
          <w:bCs/>
          <w:color w:val="auto"/>
        </w:rPr>
        <w:t>gospodarczej</w:t>
      </w:r>
      <w:proofErr w:type="spellEnd"/>
      <w:r w:rsidR="00B16DB7" w:rsidRPr="009116AF">
        <w:rPr>
          <w:rFonts w:asciiTheme="minorHAnsi" w:hAnsiTheme="minorHAnsi" w:cstheme="minorHAnsi"/>
          <w:bCs/>
          <w:color w:val="auto"/>
        </w:rPr>
        <w:t xml:space="preserve"> w celu nabycia kompetencji niezbędnych do rozpoczęcia aktywności </w:t>
      </w:r>
      <w:r w:rsidR="007011F7" w:rsidRPr="009116AF">
        <w:rPr>
          <w:rFonts w:asciiTheme="minorHAnsi" w:hAnsiTheme="minorHAnsi" w:cstheme="minorHAnsi"/>
          <w:bCs/>
          <w:color w:val="auto"/>
        </w:rPr>
        <w:t xml:space="preserve">na rynku pracy </w:t>
      </w:r>
    </w:p>
    <w:p w:rsidR="007011F7" w:rsidRPr="009116AF" w:rsidRDefault="007011F7" w:rsidP="00D6585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</w:rPr>
      </w:pPr>
    </w:p>
    <w:p w:rsidR="002A6985" w:rsidRPr="009116AF" w:rsidRDefault="002A6985" w:rsidP="00D6585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 xml:space="preserve">Wsparcie studentów I </w:t>
      </w:r>
      <w:proofErr w:type="spellStart"/>
      <w:r w:rsidRPr="009116AF">
        <w:rPr>
          <w:rFonts w:asciiTheme="minorHAnsi" w:hAnsiTheme="minorHAnsi" w:cstheme="minorHAnsi"/>
          <w:bCs/>
          <w:color w:val="auto"/>
        </w:rPr>
        <w:t>i</w:t>
      </w:r>
      <w:proofErr w:type="spellEnd"/>
      <w:r w:rsidRPr="009116AF">
        <w:rPr>
          <w:rFonts w:asciiTheme="minorHAnsi" w:hAnsiTheme="minorHAnsi" w:cstheme="minorHAnsi"/>
          <w:bCs/>
          <w:color w:val="auto"/>
        </w:rPr>
        <w:t xml:space="preserve"> II stopnia </w:t>
      </w:r>
      <w:proofErr w:type="spellStart"/>
      <w:r w:rsidRPr="009116AF">
        <w:rPr>
          <w:rFonts w:asciiTheme="minorHAnsi" w:hAnsiTheme="minorHAnsi" w:cstheme="minorHAnsi"/>
          <w:bCs/>
          <w:color w:val="auto"/>
        </w:rPr>
        <w:t>studiów</w:t>
      </w:r>
      <w:proofErr w:type="spellEnd"/>
      <w:r w:rsidRPr="009116AF">
        <w:rPr>
          <w:rFonts w:asciiTheme="minorHAnsi" w:hAnsiTheme="minorHAnsi" w:cstheme="minorHAnsi"/>
          <w:bCs/>
          <w:color w:val="auto"/>
        </w:rPr>
        <w:t xml:space="preserve"> stacjonarnych Politechniki Koszalińskiej w zakresie </w:t>
      </w:r>
      <w:proofErr w:type="spellStart"/>
      <w:r w:rsidRPr="009116AF">
        <w:rPr>
          <w:rFonts w:asciiTheme="minorHAnsi" w:hAnsiTheme="minorHAnsi" w:cstheme="minorHAnsi"/>
          <w:bCs/>
          <w:color w:val="auto"/>
        </w:rPr>
        <w:t>coachingu</w:t>
      </w:r>
      <w:proofErr w:type="spellEnd"/>
      <w:r w:rsidRPr="009116AF">
        <w:rPr>
          <w:rFonts w:asciiTheme="minorHAnsi" w:hAnsiTheme="minorHAnsi" w:cstheme="minorHAnsi"/>
          <w:bCs/>
          <w:color w:val="auto"/>
        </w:rPr>
        <w:t xml:space="preserve"> zawodowego i </w:t>
      </w:r>
      <w:proofErr w:type="spellStart"/>
      <w:r w:rsidRPr="009116AF">
        <w:rPr>
          <w:rFonts w:asciiTheme="minorHAnsi" w:hAnsiTheme="minorHAnsi" w:cstheme="minorHAnsi"/>
          <w:bCs/>
          <w:color w:val="auto"/>
        </w:rPr>
        <w:t>mentoringu</w:t>
      </w:r>
      <w:proofErr w:type="spellEnd"/>
      <w:r w:rsidRPr="009116AF">
        <w:rPr>
          <w:rFonts w:asciiTheme="minorHAnsi" w:hAnsiTheme="minorHAnsi" w:cstheme="minorHAnsi"/>
          <w:bCs/>
          <w:color w:val="auto"/>
        </w:rPr>
        <w:t xml:space="preserve"> w miejscu pracy</w:t>
      </w:r>
      <w:r w:rsidR="00494DC1" w:rsidRPr="009116AF">
        <w:rPr>
          <w:rFonts w:asciiTheme="minorHAnsi" w:hAnsiTheme="minorHAnsi" w:cstheme="minorHAnsi"/>
          <w:bCs/>
          <w:color w:val="auto"/>
        </w:rPr>
        <w:t>.</w:t>
      </w:r>
    </w:p>
    <w:p w:rsidR="007011F7" w:rsidRPr="009116AF" w:rsidRDefault="00494DC1" w:rsidP="00D6585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W</w:t>
      </w:r>
      <w:r w:rsidR="007011F7" w:rsidRPr="009116AF">
        <w:rPr>
          <w:rFonts w:asciiTheme="minorHAnsi" w:hAnsiTheme="minorHAnsi" w:cstheme="minorHAnsi"/>
          <w:color w:val="auto"/>
        </w:rPr>
        <w:t xml:space="preserve">sparciem w ramach </w:t>
      </w:r>
      <w:proofErr w:type="spellStart"/>
      <w:r w:rsidR="007011F7" w:rsidRPr="009116AF">
        <w:rPr>
          <w:rFonts w:asciiTheme="minorHAnsi" w:hAnsiTheme="minorHAnsi" w:cstheme="minorHAnsi"/>
          <w:color w:val="auto"/>
        </w:rPr>
        <w:t>coachingu</w:t>
      </w:r>
      <w:proofErr w:type="spellEnd"/>
      <w:r w:rsidR="007011F7" w:rsidRPr="009116AF">
        <w:rPr>
          <w:rFonts w:asciiTheme="minorHAnsi" w:hAnsiTheme="minorHAnsi" w:cstheme="minorHAnsi"/>
          <w:color w:val="auto"/>
        </w:rPr>
        <w:t xml:space="preserve"> zawodowego lub </w:t>
      </w:r>
      <w:proofErr w:type="spellStart"/>
      <w:r w:rsidR="007011F7" w:rsidRPr="009116AF">
        <w:rPr>
          <w:rFonts w:asciiTheme="minorHAnsi" w:hAnsiTheme="minorHAnsi" w:cstheme="minorHAnsi"/>
          <w:color w:val="auto"/>
        </w:rPr>
        <w:t>mentoringu</w:t>
      </w:r>
      <w:proofErr w:type="spellEnd"/>
      <w:r w:rsidR="007011F7" w:rsidRPr="009116AF">
        <w:rPr>
          <w:rFonts w:asciiTheme="minorHAnsi" w:hAnsiTheme="minorHAnsi" w:cstheme="minorHAnsi"/>
          <w:color w:val="auto"/>
        </w:rPr>
        <w:t xml:space="preserve"> w miejscu pracy zostaną objęcia studenci ostatnich 2 semestrów I </w:t>
      </w:r>
      <w:proofErr w:type="spellStart"/>
      <w:r w:rsidR="007011F7" w:rsidRPr="009116AF">
        <w:rPr>
          <w:rFonts w:asciiTheme="minorHAnsi" w:hAnsiTheme="minorHAnsi" w:cstheme="minorHAnsi"/>
          <w:color w:val="auto"/>
        </w:rPr>
        <w:t>i</w:t>
      </w:r>
      <w:proofErr w:type="spellEnd"/>
      <w:r w:rsidR="007011F7" w:rsidRPr="009116AF">
        <w:rPr>
          <w:rFonts w:asciiTheme="minorHAnsi" w:hAnsiTheme="minorHAnsi" w:cstheme="minorHAnsi"/>
          <w:color w:val="auto"/>
        </w:rPr>
        <w:t xml:space="preserve"> II stopnia </w:t>
      </w:r>
      <w:proofErr w:type="spellStart"/>
      <w:r w:rsidR="007011F7" w:rsidRPr="009116AF">
        <w:rPr>
          <w:rFonts w:asciiTheme="minorHAnsi" w:hAnsiTheme="minorHAnsi" w:cstheme="minorHAnsi"/>
          <w:color w:val="auto"/>
        </w:rPr>
        <w:t>studiów</w:t>
      </w:r>
      <w:proofErr w:type="spellEnd"/>
      <w:r w:rsidR="007011F7" w:rsidRPr="009116AF">
        <w:rPr>
          <w:rFonts w:asciiTheme="minorHAnsi" w:hAnsiTheme="minorHAnsi" w:cstheme="minorHAnsi"/>
          <w:color w:val="auto"/>
        </w:rPr>
        <w:t xml:space="preserve"> stacjonarnych – uczestnicy projektu, którzy znaleźli pracę </w:t>
      </w:r>
      <w:r w:rsidR="006A176F" w:rsidRPr="009116AF">
        <w:rPr>
          <w:rFonts w:asciiTheme="minorHAnsi" w:hAnsiTheme="minorHAnsi" w:cstheme="minorHAnsi"/>
          <w:color w:val="auto"/>
        </w:rPr>
        <w:t>za pośrednictwem Biura Karier (przed</w:t>
      </w:r>
      <w:r w:rsidR="007011F7" w:rsidRPr="009116AF">
        <w:rPr>
          <w:rFonts w:asciiTheme="minorHAnsi" w:hAnsiTheme="minorHAnsi" w:cstheme="minorHAnsi"/>
          <w:color w:val="auto"/>
        </w:rPr>
        <w:t xml:space="preserve"> upływ</w:t>
      </w:r>
      <w:r w:rsidR="006A176F" w:rsidRPr="009116AF">
        <w:rPr>
          <w:rFonts w:asciiTheme="minorHAnsi" w:hAnsiTheme="minorHAnsi" w:cstheme="minorHAnsi"/>
          <w:color w:val="auto"/>
        </w:rPr>
        <w:t>em</w:t>
      </w:r>
      <w:r w:rsidR="007011F7" w:rsidRPr="009116AF">
        <w:rPr>
          <w:rFonts w:asciiTheme="minorHAnsi" w:hAnsiTheme="minorHAnsi" w:cstheme="minorHAnsi"/>
          <w:color w:val="auto"/>
        </w:rPr>
        <w:t xml:space="preserve"> 3 miesięcy od podjęcia zatrudnienia) zgodną z profilem kształcenia. </w:t>
      </w:r>
    </w:p>
    <w:p w:rsidR="00D736F5" w:rsidRPr="009116AF" w:rsidRDefault="00494DC1" w:rsidP="00D6585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C</w:t>
      </w:r>
      <w:r w:rsidR="00D736F5" w:rsidRPr="009116AF">
        <w:rPr>
          <w:rFonts w:asciiTheme="minorHAnsi" w:hAnsiTheme="minorHAnsi" w:cstheme="minorHAnsi"/>
          <w:color w:val="auto"/>
        </w:rPr>
        <w:t xml:space="preserve">oaching zawodowy świadczony będzie przez doradcę zawodowego do 3 miesięcy od </w:t>
      </w:r>
      <w:r w:rsidR="006A176F" w:rsidRPr="009116AF">
        <w:rPr>
          <w:rFonts w:asciiTheme="minorHAnsi" w:hAnsiTheme="minorHAnsi" w:cstheme="minorHAnsi"/>
          <w:color w:val="auto"/>
        </w:rPr>
        <w:t xml:space="preserve">dnia </w:t>
      </w:r>
      <w:r w:rsidR="00D736F5" w:rsidRPr="009116AF">
        <w:rPr>
          <w:rFonts w:asciiTheme="minorHAnsi" w:hAnsiTheme="minorHAnsi" w:cstheme="minorHAnsi"/>
          <w:color w:val="auto"/>
        </w:rPr>
        <w:t>podjęcia zatrudnienia przez uczestnika projektu. Coaching zawodowy ma na celu lepsze przygotowanie i poradzenie sobie z ważną zmianą w życiu, jaką jest podjęcie pracy</w:t>
      </w:r>
      <w:r w:rsidRPr="009116AF">
        <w:rPr>
          <w:rFonts w:asciiTheme="minorHAnsi" w:hAnsiTheme="minorHAnsi" w:cstheme="minorHAnsi"/>
          <w:color w:val="auto"/>
        </w:rPr>
        <w:t>, lepsze zrozumienie swojej roli w organizacji, lepsze zarządzanie so</w:t>
      </w:r>
      <w:r w:rsidR="00403253" w:rsidRPr="009116AF">
        <w:rPr>
          <w:rFonts w:asciiTheme="minorHAnsi" w:hAnsiTheme="minorHAnsi" w:cstheme="minorHAnsi"/>
          <w:color w:val="auto"/>
        </w:rPr>
        <w:t>b</w:t>
      </w:r>
      <w:r w:rsidRPr="009116AF">
        <w:rPr>
          <w:rFonts w:asciiTheme="minorHAnsi" w:hAnsiTheme="minorHAnsi" w:cstheme="minorHAnsi"/>
          <w:color w:val="auto"/>
        </w:rPr>
        <w:t>ą w czasie, poprawienie relacji ze współpracownikami, zwiększenie odporności na stres, zwiększenie pewności siebie poprzez określenie mocnych stron. Coaching zawodowy będzie miła na celu lepsza adaptację studentów na podjętym stanowisku i będzie ukierunkowany na rozwiązanie problemów związanych z nową sytuacj</w:t>
      </w:r>
      <w:r w:rsidR="00403253" w:rsidRPr="009116AF">
        <w:rPr>
          <w:rFonts w:asciiTheme="minorHAnsi" w:hAnsiTheme="minorHAnsi" w:cstheme="minorHAnsi"/>
          <w:color w:val="auto"/>
        </w:rPr>
        <w:t>ą</w:t>
      </w:r>
      <w:r w:rsidRPr="009116AF">
        <w:rPr>
          <w:rFonts w:asciiTheme="minorHAnsi" w:hAnsiTheme="minorHAnsi" w:cstheme="minorHAnsi"/>
          <w:color w:val="auto"/>
        </w:rPr>
        <w:t xml:space="preserve"> zawodow</w:t>
      </w:r>
      <w:r w:rsidR="00403253" w:rsidRPr="009116AF">
        <w:rPr>
          <w:rFonts w:asciiTheme="minorHAnsi" w:hAnsiTheme="minorHAnsi" w:cstheme="minorHAnsi"/>
          <w:color w:val="auto"/>
        </w:rPr>
        <w:t>ą</w:t>
      </w:r>
      <w:r w:rsidRPr="009116AF">
        <w:rPr>
          <w:rFonts w:asciiTheme="minorHAnsi" w:hAnsiTheme="minorHAnsi" w:cstheme="minorHAnsi"/>
          <w:color w:val="auto"/>
        </w:rPr>
        <w:t xml:space="preserve"> uczestnika. T</w:t>
      </w:r>
      <w:r w:rsidR="00403253" w:rsidRPr="009116AF">
        <w:rPr>
          <w:rFonts w:asciiTheme="minorHAnsi" w:hAnsiTheme="minorHAnsi" w:cstheme="minorHAnsi"/>
          <w:color w:val="auto"/>
        </w:rPr>
        <w:t>ą</w:t>
      </w:r>
      <w:r w:rsidRPr="009116AF">
        <w:rPr>
          <w:rFonts w:asciiTheme="minorHAnsi" w:hAnsiTheme="minorHAnsi" w:cstheme="minorHAnsi"/>
          <w:color w:val="auto"/>
        </w:rPr>
        <w:t xml:space="preserve"> formą wsparcia zostanie objętych 15 uczestników Projektu. Dla każdego uczestnika zaplanowano 10 godzin </w:t>
      </w:r>
      <w:proofErr w:type="spellStart"/>
      <w:r w:rsidRPr="009116AF">
        <w:rPr>
          <w:rFonts w:asciiTheme="minorHAnsi" w:hAnsiTheme="minorHAnsi" w:cstheme="minorHAnsi"/>
          <w:color w:val="auto"/>
        </w:rPr>
        <w:t>coachingu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. Za realizację i rekrutacje do </w:t>
      </w:r>
      <w:proofErr w:type="spellStart"/>
      <w:r w:rsidRPr="009116AF">
        <w:rPr>
          <w:rFonts w:asciiTheme="minorHAnsi" w:hAnsiTheme="minorHAnsi" w:cstheme="minorHAnsi"/>
          <w:color w:val="auto"/>
        </w:rPr>
        <w:t>coachingu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zawodowego będzie odpowiedzialny doradca zawodowy.</w:t>
      </w:r>
    </w:p>
    <w:p w:rsidR="00780DA8" w:rsidRPr="009116AF" w:rsidRDefault="00780DA8" w:rsidP="00D6585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Wsparcie w ramach </w:t>
      </w:r>
      <w:proofErr w:type="spellStart"/>
      <w:r w:rsidRPr="009116AF">
        <w:rPr>
          <w:rFonts w:asciiTheme="minorHAnsi" w:hAnsiTheme="minorHAnsi" w:cstheme="minorHAnsi"/>
          <w:color w:val="auto"/>
        </w:rPr>
        <w:t>mentoringu</w:t>
      </w:r>
      <w:proofErr w:type="spellEnd"/>
      <w:r w:rsidR="00403253" w:rsidRPr="009116AF">
        <w:rPr>
          <w:rFonts w:asciiTheme="minorHAnsi" w:hAnsiTheme="minorHAnsi" w:cstheme="minorHAnsi"/>
          <w:color w:val="auto"/>
        </w:rPr>
        <w:t>,</w:t>
      </w:r>
      <w:r w:rsidRPr="009116AF">
        <w:rPr>
          <w:rFonts w:asciiTheme="minorHAnsi" w:hAnsiTheme="minorHAnsi" w:cstheme="minorHAnsi"/>
          <w:color w:val="auto"/>
        </w:rPr>
        <w:t xml:space="preserve"> którego celem jest lepsza adaptacja w nowym miejscu pracy zostanie objętych 5 uczestników projektu. Dla każdego uczestnika zaplanowano 100 godzin </w:t>
      </w:r>
      <w:proofErr w:type="spellStart"/>
      <w:r w:rsidR="007011F7" w:rsidRPr="009116AF">
        <w:rPr>
          <w:rFonts w:asciiTheme="minorHAnsi" w:hAnsiTheme="minorHAnsi" w:cstheme="minorHAnsi"/>
          <w:color w:val="auto"/>
        </w:rPr>
        <w:t>mentoringu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. </w:t>
      </w:r>
    </w:p>
    <w:p w:rsidR="007011F7" w:rsidRPr="009116AF" w:rsidRDefault="00780DA8" w:rsidP="00D6585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lastRenderedPageBreak/>
        <w:t>Mentor zostanie wyznaczony prze pracodawcę i będzie obejmował opieką w tym samym czasie tylko jednego pracownika. Zapewnienie opieki mentora będzie miło na celu ułatwienie nowo zatrudnionemu pracownikowi poznanie nowego środowiska zawodowego, misji</w:t>
      </w:r>
      <w:r w:rsidR="001907B4" w:rsidRPr="009116AF">
        <w:rPr>
          <w:rFonts w:asciiTheme="minorHAnsi" w:hAnsiTheme="minorHAnsi" w:cstheme="minorHAnsi"/>
          <w:color w:val="auto"/>
        </w:rPr>
        <w:t xml:space="preserve"> </w:t>
      </w:r>
      <w:r w:rsidR="00403253" w:rsidRPr="009116AF">
        <w:rPr>
          <w:rFonts w:asciiTheme="minorHAnsi" w:hAnsiTheme="minorHAnsi" w:cstheme="minorHAnsi"/>
          <w:color w:val="auto"/>
        </w:rPr>
        <w:t>i</w:t>
      </w:r>
      <w:r w:rsidR="000E5E74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filozofii przedsiębiorstwa, wdrożenie się w przydzielone zadania, wsparcie pracownika </w:t>
      </w:r>
      <w:r w:rsidR="00D65852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>w podążaniu za wybraną przez niego drogą spełnienia zawodowego. Za rekrutację odpowiedzialny będzie doradca zawodowy.</w:t>
      </w:r>
    </w:p>
    <w:p w:rsidR="00EF5395" w:rsidRPr="009116AF" w:rsidRDefault="00EF5395" w:rsidP="00EF539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Wsparcie 2 pracowników Biura Karier </w:t>
      </w:r>
      <w:r w:rsidR="00DC44FD" w:rsidRPr="009116AF">
        <w:rPr>
          <w:rFonts w:asciiTheme="minorHAnsi" w:hAnsiTheme="minorHAnsi" w:cstheme="minorHAnsi"/>
          <w:color w:val="auto"/>
        </w:rPr>
        <w:t>Politechniki Koszalińskiej poprzez udział w szkoleniach kształcących kompetencje niezbędne do wsparcia studentów rozpoczynających aktywność zawodową na rynku pracy</w:t>
      </w:r>
      <w:r w:rsidR="001907B4" w:rsidRPr="009116AF">
        <w:rPr>
          <w:rFonts w:asciiTheme="minorHAnsi" w:hAnsiTheme="minorHAnsi" w:cstheme="minorHAnsi"/>
          <w:color w:val="auto"/>
        </w:rPr>
        <w:t xml:space="preserve">. </w:t>
      </w:r>
      <w:r w:rsidR="00A712AF" w:rsidRPr="009116AF">
        <w:rPr>
          <w:rFonts w:asciiTheme="minorHAnsi" w:hAnsiTheme="minorHAnsi" w:cstheme="minorHAnsi"/>
          <w:color w:val="auto"/>
        </w:rPr>
        <w:t xml:space="preserve">Efekty działań podnoszących kompetencje pracowników zostaną wykorzystane </w:t>
      </w:r>
      <w:r w:rsidR="000A46DD" w:rsidRPr="009116AF">
        <w:rPr>
          <w:rFonts w:asciiTheme="minorHAnsi" w:hAnsiTheme="minorHAnsi" w:cstheme="minorHAnsi"/>
          <w:color w:val="auto"/>
        </w:rPr>
        <w:t>w trakcie  realizacji projektu i po jego zakończeniu.</w:t>
      </w:r>
    </w:p>
    <w:p w:rsidR="007011F7" w:rsidRPr="009116AF" w:rsidRDefault="007011F7" w:rsidP="0051702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Formy wsparcia w ramach Projektu będą związane bezpośrednio z efektami kształcenia na studiowanym przez Uczestnika Projektu kierunku. </w:t>
      </w:r>
    </w:p>
    <w:p w:rsidR="00517028" w:rsidRPr="009116AF" w:rsidRDefault="00517028" w:rsidP="00517028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:rsidR="00780DA8" w:rsidRPr="009116AF" w:rsidRDefault="006E437B" w:rsidP="00D6585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 4</w:t>
      </w:r>
    </w:p>
    <w:p w:rsidR="00780DA8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Warunki uczestnictwa w Projekcie i procedury </w:t>
      </w:r>
      <w:proofErr w:type="spellStart"/>
      <w:r w:rsidRPr="009116AF">
        <w:rPr>
          <w:rFonts w:asciiTheme="minorHAnsi" w:hAnsiTheme="minorHAnsi" w:cstheme="minorHAnsi"/>
          <w:b/>
          <w:bCs/>
          <w:color w:val="auto"/>
        </w:rPr>
        <w:t>rekrutacji</w:t>
      </w:r>
      <w:proofErr w:type="spellEnd"/>
      <w:r w:rsidRPr="009116AF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780DA8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Udział w Projekcie dla Uczestników Projektu jest bezpłatny. </w:t>
      </w:r>
    </w:p>
    <w:p w:rsidR="00780DA8" w:rsidRPr="009116AF" w:rsidRDefault="00780DA8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Wybór studentów </w:t>
      </w:r>
      <w:r w:rsidR="00D65852" w:rsidRPr="009116AF">
        <w:rPr>
          <w:rFonts w:asciiTheme="minorHAnsi" w:hAnsiTheme="minorHAnsi" w:cstheme="minorHAnsi"/>
          <w:color w:val="auto"/>
        </w:rPr>
        <w:t xml:space="preserve">do projektu </w:t>
      </w:r>
      <w:r w:rsidRPr="009116AF">
        <w:rPr>
          <w:rFonts w:asciiTheme="minorHAnsi" w:hAnsiTheme="minorHAnsi" w:cstheme="minorHAnsi"/>
          <w:color w:val="auto"/>
        </w:rPr>
        <w:t>odbywać się będzie na podstawie listy rankingowej spełniających następujące kryteria:</w:t>
      </w:r>
    </w:p>
    <w:p w:rsidR="00780DA8" w:rsidRPr="009116AF" w:rsidRDefault="00780DA8" w:rsidP="00D65852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Kryteria dostępu</w:t>
      </w:r>
      <w:r w:rsidR="00D65852" w:rsidRPr="009116AF">
        <w:rPr>
          <w:rFonts w:asciiTheme="minorHAnsi" w:hAnsiTheme="minorHAnsi" w:cstheme="minorHAnsi"/>
          <w:color w:val="auto"/>
        </w:rPr>
        <w:t xml:space="preserve"> - uczestnikiem projektu może zostać wyłącznie osoba, która w chwili przystąpienia do projektu:</w:t>
      </w:r>
    </w:p>
    <w:p w:rsidR="00D65852" w:rsidRPr="009116AF" w:rsidRDefault="00D65852" w:rsidP="00D6585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posiada status studenta Politechniki Koszalińskiej</w:t>
      </w:r>
    </w:p>
    <w:p w:rsidR="00D65852" w:rsidRPr="009116AF" w:rsidRDefault="00D65852" w:rsidP="00D6585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jest studentem ostatnich dwóch semestrów </w:t>
      </w:r>
      <w:proofErr w:type="spellStart"/>
      <w:r w:rsidRPr="009116AF">
        <w:rPr>
          <w:rFonts w:asciiTheme="minorHAnsi" w:hAnsiTheme="minorHAnsi" w:cstheme="minorHAnsi"/>
          <w:color w:val="auto"/>
        </w:rPr>
        <w:t>studiów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stacjonarnych I lub II stopnia</w:t>
      </w:r>
    </w:p>
    <w:p w:rsidR="00D65852" w:rsidRPr="009116AF" w:rsidRDefault="00D65852" w:rsidP="005C5E9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Kryteria punktowe:</w:t>
      </w:r>
    </w:p>
    <w:p w:rsidR="00D65852" w:rsidRPr="009116AF" w:rsidRDefault="00D65852" w:rsidP="005C5E95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osoby, które nie korzystały z </w:t>
      </w:r>
      <w:proofErr w:type="spellStart"/>
      <w:r w:rsidRPr="009116AF">
        <w:rPr>
          <w:rFonts w:asciiTheme="minorHAnsi" w:hAnsiTheme="minorHAnsi" w:cstheme="minorHAnsi"/>
          <w:color w:val="auto"/>
        </w:rPr>
        <w:t>doradztwa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zawodowego świadczonego przez Biuro Karier </w:t>
      </w:r>
      <w:r w:rsidRPr="009116AF">
        <w:rPr>
          <w:rFonts w:asciiTheme="minorHAnsi" w:hAnsiTheme="minorHAnsi" w:cstheme="minorHAnsi"/>
          <w:color w:val="auto"/>
        </w:rPr>
        <w:br/>
        <w:t>w ostatnim roku kalendarzowym – 1 pkt.</w:t>
      </w:r>
    </w:p>
    <w:p w:rsidR="005C5E95" w:rsidRPr="009116AF" w:rsidRDefault="00D65852" w:rsidP="005C5E95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osoby nieaktywne zawodowo w momencie przystąpienia do projektu – 1 pkt.</w:t>
      </w:r>
    </w:p>
    <w:p w:rsidR="005C5E95" w:rsidRPr="009116AF" w:rsidRDefault="005C5E95" w:rsidP="005C5E95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D043AC" w:rsidRPr="009116AF" w:rsidRDefault="00C605C4" w:rsidP="00C605C4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Wymagane dokumenty w procesie </w:t>
      </w:r>
      <w:r w:rsidR="00D043AC" w:rsidRPr="009116AF">
        <w:rPr>
          <w:rFonts w:asciiTheme="minorHAnsi" w:hAnsiTheme="minorHAnsi" w:cstheme="minorHAnsi"/>
          <w:color w:val="auto"/>
        </w:rPr>
        <w:t>Rekrutacji:</w:t>
      </w:r>
    </w:p>
    <w:p w:rsidR="00D043AC" w:rsidRPr="009116AF" w:rsidRDefault="00D043AC" w:rsidP="00D043AC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F</w:t>
      </w:r>
      <w:r w:rsidR="0099079C" w:rsidRPr="009116AF">
        <w:rPr>
          <w:rFonts w:asciiTheme="minorHAnsi" w:hAnsiTheme="minorHAnsi" w:cstheme="minorHAnsi"/>
          <w:color w:val="auto"/>
        </w:rPr>
        <w:t xml:space="preserve">ormularz </w:t>
      </w:r>
      <w:proofErr w:type="spellStart"/>
      <w:r w:rsidR="0099079C" w:rsidRPr="009116AF">
        <w:rPr>
          <w:rFonts w:asciiTheme="minorHAnsi" w:hAnsiTheme="minorHAnsi" w:cstheme="minorHAnsi"/>
          <w:color w:val="auto"/>
        </w:rPr>
        <w:t>rekrutacji</w:t>
      </w:r>
      <w:proofErr w:type="spellEnd"/>
      <w:r w:rsidR="0099079C" w:rsidRPr="009116AF">
        <w:rPr>
          <w:rFonts w:asciiTheme="minorHAnsi" w:hAnsiTheme="minorHAnsi" w:cstheme="minorHAnsi"/>
          <w:color w:val="auto"/>
        </w:rPr>
        <w:t xml:space="preserve"> do projektu zawierający</w:t>
      </w:r>
      <w:r w:rsidR="00C605C4" w:rsidRPr="009116AF">
        <w:rPr>
          <w:rFonts w:asciiTheme="minorHAnsi" w:hAnsiTheme="minorHAnsi" w:cstheme="minorHAnsi"/>
          <w:color w:val="auto"/>
        </w:rPr>
        <w:t>:</w:t>
      </w:r>
    </w:p>
    <w:p w:rsidR="00211970" w:rsidRPr="009116AF" w:rsidRDefault="00211970" w:rsidP="00D043AC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ankieta zgłoszeniowa</w:t>
      </w:r>
    </w:p>
    <w:p w:rsidR="0099079C" w:rsidRPr="009116AF" w:rsidRDefault="0099079C" w:rsidP="00D043AC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oświadczenie o </w:t>
      </w:r>
      <w:proofErr w:type="spellStart"/>
      <w:r w:rsidRPr="009116AF">
        <w:rPr>
          <w:rFonts w:asciiTheme="minorHAnsi" w:hAnsiTheme="minorHAnsi" w:cstheme="minorHAnsi"/>
          <w:color w:val="auto"/>
        </w:rPr>
        <w:t>kwalifikowalności</w:t>
      </w:r>
      <w:proofErr w:type="spellEnd"/>
    </w:p>
    <w:p w:rsidR="00211970" w:rsidRPr="009116AF" w:rsidRDefault="00211970" w:rsidP="00D043AC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zgoda na przetwarzanie danych osobowych</w:t>
      </w:r>
    </w:p>
    <w:p w:rsidR="003A7543" w:rsidRPr="009116AF" w:rsidRDefault="00211970" w:rsidP="003A7543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lastRenderedPageBreak/>
        <w:t xml:space="preserve">oświadczenie o zapoznaniu się z regulaminem projektu w tym szczególnie z częścią dotyczącą naboru </w:t>
      </w:r>
      <w:r w:rsidR="00850371" w:rsidRPr="009116AF">
        <w:rPr>
          <w:rFonts w:asciiTheme="minorHAnsi" w:hAnsiTheme="minorHAnsi" w:cstheme="minorHAnsi"/>
          <w:color w:val="auto"/>
        </w:rPr>
        <w:t xml:space="preserve">do </w:t>
      </w:r>
      <w:r w:rsidRPr="009116AF">
        <w:rPr>
          <w:rFonts w:asciiTheme="minorHAnsi" w:hAnsiTheme="minorHAnsi" w:cstheme="minorHAnsi"/>
          <w:color w:val="auto"/>
        </w:rPr>
        <w:t>projektu</w:t>
      </w:r>
    </w:p>
    <w:p w:rsidR="00D043AC" w:rsidRPr="009116AF" w:rsidRDefault="00D043AC" w:rsidP="00D043AC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Oświadczenie uczestnika projektu </w:t>
      </w:r>
    </w:p>
    <w:p w:rsidR="003A7543" w:rsidRPr="009116AF" w:rsidRDefault="003A7543" w:rsidP="00D043AC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Deklaracja uczestnictwa</w:t>
      </w:r>
    </w:p>
    <w:p w:rsidR="00D043AC" w:rsidRPr="009116AF" w:rsidRDefault="00D043AC" w:rsidP="00D043A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C605C4" w:rsidRPr="009116AF" w:rsidRDefault="00C605C4" w:rsidP="005C5E95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Po zapełnieniu listy głównej zostanie sporządzona lista rezerwowa obejmująca maksymalnie 30 uczestników spełniających kryteria kwalifikacji do projektu. </w:t>
      </w:r>
    </w:p>
    <w:p w:rsidR="005C5E95" w:rsidRPr="009116AF" w:rsidRDefault="005C5E95" w:rsidP="00CF233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116AF">
        <w:rPr>
          <w:sz w:val="24"/>
          <w:szCs w:val="24"/>
        </w:rPr>
        <w:t xml:space="preserve">Dodatkowa weryfikacja spełnienia kryteriów dostępu będzie polegała na potwierdzeniu zgodności złożonych oświadczeń na podstawie danych z Uniwersyteckiego Systemu Obsługi Studiów. </w:t>
      </w:r>
    </w:p>
    <w:p w:rsidR="00D65852" w:rsidRPr="009116AF" w:rsidRDefault="006E437B" w:rsidP="00CF233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116AF">
        <w:rPr>
          <w:rFonts w:cstheme="minorHAnsi"/>
          <w:sz w:val="24"/>
          <w:szCs w:val="24"/>
        </w:rPr>
        <w:t xml:space="preserve">Rekrutacja jest otwarta i odbywa się z poszanowaniem zasady równości szans </w:t>
      </w:r>
      <w:r w:rsidR="00CF2333" w:rsidRPr="009116AF">
        <w:rPr>
          <w:rFonts w:cstheme="minorHAnsi"/>
          <w:sz w:val="24"/>
          <w:szCs w:val="24"/>
        </w:rPr>
        <w:br/>
        <w:t xml:space="preserve">i </w:t>
      </w:r>
      <w:r w:rsidRPr="009116AF">
        <w:rPr>
          <w:rFonts w:cstheme="minorHAnsi"/>
          <w:sz w:val="24"/>
          <w:szCs w:val="24"/>
        </w:rPr>
        <w:t xml:space="preserve">niedyskryminacji, w tym dostępności dla osób z </w:t>
      </w:r>
      <w:proofErr w:type="spellStart"/>
      <w:r w:rsidRPr="009116AF">
        <w:rPr>
          <w:rFonts w:cstheme="minorHAnsi"/>
          <w:sz w:val="24"/>
          <w:szCs w:val="24"/>
        </w:rPr>
        <w:t>niepełnosprawnościami</w:t>
      </w:r>
      <w:proofErr w:type="spellEnd"/>
      <w:r w:rsidRPr="009116AF">
        <w:rPr>
          <w:rFonts w:cstheme="minorHAnsi"/>
          <w:sz w:val="24"/>
          <w:szCs w:val="24"/>
        </w:rPr>
        <w:t xml:space="preserve"> oraz zasady równości szans kobiet i mężczyzn. </w:t>
      </w:r>
      <w:r w:rsidR="00D83184" w:rsidRPr="009116AF">
        <w:rPr>
          <w:rFonts w:cstheme="minorHAnsi"/>
          <w:sz w:val="24"/>
          <w:szCs w:val="24"/>
        </w:rPr>
        <w:t>Uczestnik projektu – osoba w wieku 20-25 lat.</w:t>
      </w:r>
    </w:p>
    <w:p w:rsidR="007B01D1" w:rsidRPr="009116AF" w:rsidRDefault="007B01D1" w:rsidP="005C5E9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9116AF">
        <w:rPr>
          <w:rFonts w:asciiTheme="minorHAnsi" w:hAnsiTheme="minorHAnsi"/>
          <w:color w:val="auto"/>
        </w:rPr>
        <w:t xml:space="preserve">Rekrutacja studentów prowadzona będzie w sposób ciągły według kolejno ogłaszanych naborów i określonych w Regulaminie kryteriów. Terminy naborów: </w:t>
      </w:r>
      <w:r w:rsidR="00CF2333" w:rsidRPr="009116AF">
        <w:rPr>
          <w:color w:val="auto"/>
        </w:rPr>
        <w:t>27.11.2017 – 15.12.2017</w:t>
      </w:r>
      <w:r w:rsidRPr="009116AF">
        <w:rPr>
          <w:rFonts w:asciiTheme="minorHAnsi" w:hAnsiTheme="minorHAnsi"/>
          <w:color w:val="auto"/>
        </w:rPr>
        <w:t xml:space="preserve">, </w:t>
      </w:r>
      <w:r w:rsidR="00CF2333" w:rsidRPr="009116AF">
        <w:rPr>
          <w:rFonts w:asciiTheme="minorHAnsi" w:hAnsiTheme="minorHAnsi"/>
          <w:color w:val="auto"/>
        </w:rPr>
        <w:t>22.10.2018 – 12.11.2018</w:t>
      </w:r>
      <w:r w:rsidRPr="009116AF">
        <w:rPr>
          <w:rFonts w:asciiTheme="minorHAnsi" w:hAnsiTheme="minorHAnsi"/>
          <w:color w:val="auto"/>
        </w:rPr>
        <w:t xml:space="preserve">. </w:t>
      </w:r>
    </w:p>
    <w:p w:rsidR="007B01D1" w:rsidRPr="009116AF" w:rsidRDefault="007B01D1" w:rsidP="005C5E95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 przypadku zgłoszenia się niewystarczającej liczy uczestników w każdym z naborów, przewidziane jest przeprowadzenie dodatkowej </w:t>
      </w:r>
      <w:proofErr w:type="spellStart"/>
      <w:r w:rsidRPr="009116AF">
        <w:rPr>
          <w:rFonts w:asciiTheme="minorHAnsi" w:hAnsiTheme="minorHAnsi" w:cstheme="minorHAnsi"/>
          <w:color w:val="auto"/>
        </w:rPr>
        <w:t>rekrutacji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. O terminie dodatkowej </w:t>
      </w:r>
      <w:proofErr w:type="spellStart"/>
      <w:r w:rsidRPr="009116AF">
        <w:rPr>
          <w:rFonts w:asciiTheme="minorHAnsi" w:hAnsiTheme="minorHAnsi" w:cstheme="minorHAnsi"/>
          <w:color w:val="auto"/>
        </w:rPr>
        <w:t>rekrutacji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będziemy informować  za pośrednictwem strony internetowej Biura Karier </w:t>
      </w:r>
      <w:hyperlink r:id="rId10" w:history="1">
        <w:r w:rsidRPr="009116AF">
          <w:rPr>
            <w:rStyle w:val="Hipercze"/>
            <w:rFonts w:asciiTheme="minorHAnsi" w:hAnsiTheme="minorHAnsi" w:cstheme="minorHAnsi"/>
            <w:color w:val="auto"/>
          </w:rPr>
          <w:t>www.kariera.koszalin.pl</w:t>
        </w:r>
      </w:hyperlink>
      <w:r w:rsidRPr="009116AF">
        <w:rPr>
          <w:rFonts w:asciiTheme="minorHAnsi" w:hAnsiTheme="minorHAnsi" w:cstheme="minorHAnsi"/>
          <w:color w:val="auto"/>
        </w:rPr>
        <w:t xml:space="preserve">. </w:t>
      </w:r>
      <w:r w:rsidR="005969DE" w:rsidRPr="009116AF">
        <w:rPr>
          <w:rFonts w:asciiTheme="minorHAnsi" w:hAnsiTheme="minorHAnsi" w:cstheme="minorHAnsi"/>
          <w:color w:val="auto"/>
        </w:rPr>
        <w:t xml:space="preserve">Projekt zakłada udział 200 osób w roku akademickim 2017/2018 oraz 210 osób w roku akademickim 2018/2019. </w:t>
      </w:r>
    </w:p>
    <w:p w:rsidR="00D65852" w:rsidRPr="009116AF" w:rsidRDefault="006E437B" w:rsidP="007B01D1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Pierwszym etapem procedury jest zapoznanie się przez potencjalnego Uczestnika Projektu </w:t>
      </w:r>
      <w:r w:rsidR="00D65852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z „Regulaminem Udziału w Projekcie” oraz </w:t>
      </w:r>
      <w:r w:rsidR="00403253" w:rsidRPr="009116AF">
        <w:rPr>
          <w:rFonts w:asciiTheme="minorHAnsi" w:hAnsiTheme="minorHAnsi" w:cstheme="minorHAnsi"/>
          <w:color w:val="auto"/>
        </w:rPr>
        <w:t xml:space="preserve">wypełnienie formularza </w:t>
      </w:r>
      <w:proofErr w:type="spellStart"/>
      <w:r w:rsidR="00403253" w:rsidRPr="009116AF">
        <w:rPr>
          <w:rFonts w:asciiTheme="minorHAnsi" w:hAnsiTheme="minorHAnsi" w:cstheme="minorHAnsi"/>
          <w:color w:val="auto"/>
        </w:rPr>
        <w:t>rekrutacji</w:t>
      </w:r>
      <w:proofErr w:type="spellEnd"/>
      <w:r w:rsidR="00403253" w:rsidRPr="009116AF">
        <w:rPr>
          <w:rFonts w:asciiTheme="minorHAnsi" w:hAnsiTheme="minorHAnsi" w:cstheme="minorHAnsi"/>
          <w:color w:val="auto"/>
        </w:rPr>
        <w:t xml:space="preserve"> do projektu dostępnych</w:t>
      </w:r>
      <w:r w:rsidR="00C605C4" w:rsidRPr="009116AF">
        <w:rPr>
          <w:rFonts w:asciiTheme="minorHAnsi" w:hAnsiTheme="minorHAnsi" w:cstheme="minorHAnsi"/>
          <w:color w:val="auto"/>
        </w:rPr>
        <w:t xml:space="preserve"> na stronie Biura </w:t>
      </w:r>
      <w:r w:rsidR="00403253" w:rsidRPr="009116AF">
        <w:rPr>
          <w:rFonts w:asciiTheme="minorHAnsi" w:hAnsiTheme="minorHAnsi" w:cstheme="minorHAnsi"/>
          <w:color w:val="auto"/>
        </w:rPr>
        <w:t>K</w:t>
      </w:r>
      <w:r w:rsidR="00C605C4" w:rsidRPr="009116AF">
        <w:rPr>
          <w:rFonts w:asciiTheme="minorHAnsi" w:hAnsiTheme="minorHAnsi" w:cstheme="minorHAnsi"/>
          <w:color w:val="auto"/>
        </w:rPr>
        <w:t>arier i w Biurze Projektu.</w:t>
      </w:r>
    </w:p>
    <w:p w:rsidR="00D65852" w:rsidRPr="009116AF" w:rsidRDefault="006E437B" w:rsidP="00D65852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Dokumenty zgłoszeniowe Uczestnika Projektu wymienione w § 4 pkt. 3 należy składać w Biurze Projektu. </w:t>
      </w:r>
    </w:p>
    <w:p w:rsidR="00D65852" w:rsidRPr="00697481" w:rsidRDefault="006E437B" w:rsidP="00831424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697481">
        <w:rPr>
          <w:rFonts w:asciiTheme="minorHAnsi" w:hAnsiTheme="minorHAnsi" w:cstheme="minorHAnsi"/>
          <w:color w:val="auto"/>
        </w:rPr>
        <w:t>Kwalifikacja studentów/</w:t>
      </w:r>
      <w:proofErr w:type="spellStart"/>
      <w:r w:rsidRPr="00697481">
        <w:rPr>
          <w:rFonts w:asciiTheme="minorHAnsi" w:hAnsiTheme="minorHAnsi" w:cstheme="minorHAnsi"/>
          <w:color w:val="auto"/>
        </w:rPr>
        <w:t>ek</w:t>
      </w:r>
      <w:proofErr w:type="spellEnd"/>
      <w:r w:rsidRPr="00697481">
        <w:rPr>
          <w:rFonts w:asciiTheme="minorHAnsi" w:hAnsiTheme="minorHAnsi" w:cstheme="minorHAnsi"/>
          <w:color w:val="auto"/>
        </w:rPr>
        <w:t xml:space="preserve"> do udziału w Projekcie dokonywana jest na podstawie </w:t>
      </w:r>
      <w:r w:rsidR="00831424" w:rsidRPr="00697481">
        <w:rPr>
          <w:rFonts w:asciiTheme="minorHAnsi" w:hAnsiTheme="minorHAnsi" w:cstheme="minorHAnsi"/>
          <w:color w:val="auto"/>
        </w:rPr>
        <w:t xml:space="preserve">listy rankingowej i ilości przyznanych punktów. </w:t>
      </w:r>
      <w:r w:rsidRPr="00697481">
        <w:rPr>
          <w:rFonts w:asciiTheme="minorHAnsi" w:hAnsiTheme="minorHAnsi" w:cstheme="minorHAnsi"/>
          <w:color w:val="auto"/>
        </w:rPr>
        <w:t xml:space="preserve">Do udziału w projekcie zostaną zakwalifikowane osoby spełniające kryteria określone w Projekcie (§ 4 pkt. </w:t>
      </w:r>
      <w:r w:rsidR="00D65852" w:rsidRPr="00697481">
        <w:rPr>
          <w:rFonts w:asciiTheme="minorHAnsi" w:hAnsiTheme="minorHAnsi" w:cstheme="minorHAnsi"/>
          <w:color w:val="auto"/>
        </w:rPr>
        <w:t xml:space="preserve">1, </w:t>
      </w:r>
      <w:r w:rsidRPr="00697481">
        <w:rPr>
          <w:rFonts w:asciiTheme="minorHAnsi" w:hAnsiTheme="minorHAnsi" w:cstheme="minorHAnsi"/>
          <w:color w:val="auto"/>
        </w:rPr>
        <w:t xml:space="preserve">2). </w:t>
      </w:r>
      <w:r w:rsidR="00831424" w:rsidRPr="00697481">
        <w:rPr>
          <w:rFonts w:asciiTheme="minorHAnsi" w:hAnsiTheme="minorHAnsi" w:cstheme="minorHAnsi"/>
          <w:color w:val="auto"/>
        </w:rPr>
        <w:t xml:space="preserve">Pierwszeństwo udziału </w:t>
      </w:r>
      <w:r w:rsidR="00831424" w:rsidRPr="00697481">
        <w:rPr>
          <w:rFonts w:asciiTheme="minorHAnsi" w:hAnsiTheme="minorHAnsi" w:cstheme="minorHAnsi"/>
          <w:color w:val="auto"/>
        </w:rPr>
        <w:br/>
        <w:t xml:space="preserve">w projekcie  mają osoby z największą ilością punktów.  W przypadku takiej samej ilości punktów decyduje kolejność zgłoszeń. </w:t>
      </w:r>
    </w:p>
    <w:p w:rsidR="00D65852" w:rsidRPr="009116AF" w:rsidRDefault="006E437B" w:rsidP="00D65852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 Osoby zakwalifikowane do udziału w Projekcie (oraz osoby z listy rezerwowej) zostaną powiadomione ustnie, drogą elektroniczną bądź telefonicznie. </w:t>
      </w:r>
    </w:p>
    <w:p w:rsidR="00D65852" w:rsidRPr="009116AF" w:rsidRDefault="006E437B" w:rsidP="00D65852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lastRenderedPageBreak/>
        <w:t xml:space="preserve">Niespełnienie któregokolwiek z kryteriów </w:t>
      </w:r>
      <w:r w:rsidR="00403253" w:rsidRPr="009116AF">
        <w:rPr>
          <w:rFonts w:asciiTheme="minorHAnsi" w:hAnsiTheme="minorHAnsi" w:cstheme="minorHAnsi"/>
          <w:color w:val="auto"/>
        </w:rPr>
        <w:t>dostępu</w:t>
      </w:r>
      <w:r w:rsidRPr="009116AF">
        <w:rPr>
          <w:rFonts w:asciiTheme="minorHAnsi" w:hAnsiTheme="minorHAnsi" w:cstheme="minorHAnsi"/>
          <w:color w:val="auto"/>
        </w:rPr>
        <w:t xml:space="preserve"> wymienionych w § 4 pkt. </w:t>
      </w:r>
      <w:r w:rsidR="00403253" w:rsidRPr="009116AF">
        <w:rPr>
          <w:rFonts w:asciiTheme="minorHAnsi" w:hAnsiTheme="minorHAnsi" w:cstheme="minorHAnsi"/>
          <w:color w:val="auto"/>
        </w:rPr>
        <w:t xml:space="preserve">1 </w:t>
      </w:r>
      <w:r w:rsidRPr="009116AF">
        <w:rPr>
          <w:rFonts w:asciiTheme="minorHAnsi" w:hAnsiTheme="minorHAnsi" w:cstheme="minorHAnsi"/>
          <w:color w:val="auto"/>
        </w:rPr>
        <w:t>powoduje odrzucenie zgłoszenia. O odrzuceniu zgłoszenia osoba zainteresowana zostanie powiad</w:t>
      </w:r>
      <w:r w:rsidR="00C605C4" w:rsidRPr="009116AF">
        <w:rPr>
          <w:rFonts w:asciiTheme="minorHAnsi" w:hAnsiTheme="minorHAnsi" w:cstheme="minorHAnsi"/>
          <w:color w:val="auto"/>
        </w:rPr>
        <w:t xml:space="preserve">omiona </w:t>
      </w:r>
      <w:r w:rsidR="007B01D1" w:rsidRPr="009116AF">
        <w:rPr>
          <w:rFonts w:asciiTheme="minorHAnsi" w:hAnsiTheme="minorHAnsi" w:cstheme="minorHAnsi"/>
          <w:color w:val="auto"/>
        </w:rPr>
        <w:t>mailowo</w:t>
      </w:r>
      <w:r w:rsidR="00C605C4" w:rsidRPr="009116AF">
        <w:rPr>
          <w:rFonts w:asciiTheme="minorHAnsi" w:hAnsiTheme="minorHAnsi" w:cstheme="minorHAnsi"/>
          <w:color w:val="auto"/>
        </w:rPr>
        <w:t xml:space="preserve">. </w:t>
      </w:r>
      <w:r w:rsidRPr="009116AF">
        <w:rPr>
          <w:rFonts w:asciiTheme="minorHAnsi" w:hAnsiTheme="minorHAnsi" w:cstheme="minorHAnsi"/>
          <w:color w:val="auto"/>
        </w:rPr>
        <w:t xml:space="preserve">Osoba taka może w ciągu 5 dni złożyć odwołanie od tej decyzji. Odwołanie należy przesłać mailowo lub złożyć osobiście w Biurze Projektu. Odwołanie rozpoznaje Zespół Projektu, którego decyzja jest ostateczna. </w:t>
      </w:r>
    </w:p>
    <w:p w:rsidR="00D65852" w:rsidRPr="009116AF" w:rsidRDefault="006E437B" w:rsidP="00D65852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Realizator Projektu zastrzega sobie prawo skreślenia Uczestnika z listy Uczestników Projektu </w:t>
      </w:r>
      <w:r w:rsidR="00CF2333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w przypadku niewywiązania się z zasad uczestnictwa w Projekcie określonych w § 5. </w:t>
      </w:r>
    </w:p>
    <w:p w:rsidR="000E5E74" w:rsidRPr="009116AF" w:rsidRDefault="006E437B" w:rsidP="000E5E74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Osoba raz skreślona z listy Uczestników Projektu nie może ubiegać się o ponowne przyjęcie do projektu. </w:t>
      </w:r>
    </w:p>
    <w:p w:rsidR="000E5E74" w:rsidRPr="009116AF" w:rsidRDefault="000E5E74" w:rsidP="000E5E74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Osoby zakwalifikowane do projektu uczestniczą w wskazanych w § </w:t>
      </w:r>
      <w:r w:rsidR="004338F1" w:rsidRPr="009116AF">
        <w:rPr>
          <w:rFonts w:asciiTheme="minorHAnsi" w:hAnsiTheme="minorHAnsi" w:cstheme="minorHAnsi"/>
          <w:color w:val="auto"/>
        </w:rPr>
        <w:t>3</w:t>
      </w:r>
      <w:r w:rsidRPr="009116AF">
        <w:rPr>
          <w:rFonts w:asciiTheme="minorHAnsi" w:hAnsiTheme="minorHAnsi" w:cstheme="minorHAnsi"/>
          <w:color w:val="auto"/>
        </w:rPr>
        <w:t xml:space="preserve"> pkt. 1 formach wsparcia.</w:t>
      </w:r>
    </w:p>
    <w:p w:rsidR="000E5E74" w:rsidRPr="009116AF" w:rsidRDefault="000E5E74" w:rsidP="000E5E74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:rsidR="006E437B" w:rsidRPr="009116AF" w:rsidRDefault="006E437B" w:rsidP="000E5E74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 5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Zasady uczestnictwa w projekcie 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1. Uczestnik Projektu jest zobowiązany do: </w:t>
      </w:r>
    </w:p>
    <w:p w:rsidR="00C605C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przestrzegania zasad niniejszego Regulaminu, </w:t>
      </w:r>
    </w:p>
    <w:p w:rsidR="00C605C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uczestnictwa w indywidualnym poradnictwie zawodowym z wykorzystaniem profesjonalnych narzędzi diagnostycznych w wymiarze czasu ustalonym przez doradcę zawodowego i Uczestnika Projektu, </w:t>
      </w:r>
    </w:p>
    <w:p w:rsidR="008A1103" w:rsidRPr="009116AF" w:rsidRDefault="008A1103" w:rsidP="008A1103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 xml:space="preserve">uczestnictwa w warsztatach kształtujących kompetencje w zakresie przedsiębiorczości </w:t>
      </w:r>
      <w:r w:rsidRPr="009116AF">
        <w:rPr>
          <w:rFonts w:asciiTheme="minorHAnsi" w:hAnsiTheme="minorHAnsi" w:cstheme="minorHAnsi"/>
          <w:bCs/>
          <w:color w:val="auto"/>
        </w:rPr>
        <w:br/>
        <w:t>w celu nabycia kompetencji odpowiadających potrzebom rynku pracy i pracodawców</w:t>
      </w:r>
    </w:p>
    <w:p w:rsidR="00C30AD9" w:rsidRPr="009116AF" w:rsidRDefault="008A1103" w:rsidP="008A1103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 xml:space="preserve">uczestnictwa w poradnictwie w zakresie zakładania własnej działalności </w:t>
      </w:r>
      <w:proofErr w:type="spellStart"/>
      <w:r w:rsidRPr="009116AF">
        <w:rPr>
          <w:rFonts w:asciiTheme="minorHAnsi" w:hAnsiTheme="minorHAnsi" w:cstheme="minorHAnsi"/>
          <w:bCs/>
          <w:color w:val="auto"/>
        </w:rPr>
        <w:t>gospodarczej</w:t>
      </w:r>
      <w:proofErr w:type="spellEnd"/>
      <w:r w:rsidRPr="009116AF">
        <w:rPr>
          <w:rFonts w:asciiTheme="minorHAnsi" w:hAnsiTheme="minorHAnsi" w:cstheme="minorHAnsi"/>
          <w:bCs/>
          <w:color w:val="auto"/>
        </w:rPr>
        <w:t xml:space="preserve"> w celu nabycia kompetencji niezbędnych do rozpoczęcia aktywności na rynku pracy</w:t>
      </w:r>
      <w:r w:rsidR="00067925" w:rsidRPr="009116AF">
        <w:rPr>
          <w:rFonts w:asciiTheme="minorHAnsi" w:hAnsiTheme="minorHAnsi" w:cstheme="minorHAnsi"/>
          <w:bCs/>
          <w:color w:val="auto"/>
        </w:rPr>
        <w:t>,</w:t>
      </w:r>
      <w:r w:rsidRPr="009116AF">
        <w:rPr>
          <w:rFonts w:asciiTheme="minorHAnsi" w:hAnsiTheme="minorHAnsi" w:cstheme="minorHAnsi"/>
          <w:bCs/>
          <w:color w:val="auto"/>
        </w:rPr>
        <w:t xml:space="preserve"> </w:t>
      </w:r>
    </w:p>
    <w:p w:rsidR="00C605C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terminowego zgłaszania się na spotkania z doradcą zawodowym, </w:t>
      </w:r>
    </w:p>
    <w:p w:rsidR="000E5E7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niezwłocznego poinformowania Realizatora Projektu na co najmniej jeden dzień przed uzgodnionym terminem spotkania w przypadku braku możliwości stawienia się. Uczestnik projektu ma prawo do dwukrotnego niestawienia się na konsultacje z doradcą zawodowym </w:t>
      </w:r>
      <w:r w:rsidR="000E5E74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z przyczyn losowych. Jednocześnie w przypadku kolejnej nieobecności zostaje skreślony </w:t>
      </w:r>
      <w:r w:rsidR="008A1103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z listy Uczestników Projektu. </w:t>
      </w:r>
    </w:p>
    <w:p w:rsidR="000E5E7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wypełniania dokumentów niezbędnych do ewaluacji, monitorowania i prawidłowej realizacji Projektu, </w:t>
      </w:r>
    </w:p>
    <w:p w:rsidR="000E5E7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do poinformowania Realizatora Projektu (mailowo lub pisemnie) w przypadku rezygnacji </w:t>
      </w:r>
      <w:r w:rsidR="00FB7AE1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z udziału w Projekcie, </w:t>
      </w:r>
    </w:p>
    <w:p w:rsidR="000E5E7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informowania o każdorazowej zmianie danych osobowych, </w:t>
      </w:r>
    </w:p>
    <w:p w:rsidR="006E437B" w:rsidRPr="009116AF" w:rsidRDefault="00023236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lastRenderedPageBreak/>
        <w:t>wypełnienie ankiety</w:t>
      </w:r>
      <w:r w:rsidR="006E437B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>przesłanej na adres e-mail przez Realizatora Projektu monitorującej karierę</w:t>
      </w:r>
      <w:r w:rsidR="006E437B" w:rsidRPr="009116AF">
        <w:rPr>
          <w:rFonts w:asciiTheme="minorHAnsi" w:hAnsiTheme="minorHAnsi" w:cstheme="minorHAnsi"/>
          <w:color w:val="auto"/>
        </w:rPr>
        <w:t xml:space="preserve"> zawodow</w:t>
      </w:r>
      <w:r w:rsidRPr="009116AF">
        <w:rPr>
          <w:rFonts w:asciiTheme="minorHAnsi" w:hAnsiTheme="minorHAnsi" w:cstheme="minorHAnsi"/>
          <w:color w:val="auto"/>
        </w:rPr>
        <w:t>ą</w:t>
      </w:r>
      <w:r w:rsidR="006E437B" w:rsidRPr="009116AF">
        <w:rPr>
          <w:rFonts w:asciiTheme="minorHAnsi" w:hAnsiTheme="minorHAnsi" w:cstheme="minorHAnsi"/>
          <w:color w:val="auto"/>
        </w:rPr>
        <w:t xml:space="preserve"> Uczestnik</w:t>
      </w:r>
      <w:r w:rsidRPr="009116AF">
        <w:rPr>
          <w:rFonts w:asciiTheme="minorHAnsi" w:hAnsiTheme="minorHAnsi" w:cstheme="minorHAnsi"/>
          <w:color w:val="auto"/>
        </w:rPr>
        <w:t>a</w:t>
      </w:r>
      <w:r w:rsidR="006E437B" w:rsidRPr="009116AF">
        <w:rPr>
          <w:rFonts w:asciiTheme="minorHAnsi" w:hAnsiTheme="minorHAnsi" w:cstheme="minorHAnsi"/>
          <w:color w:val="auto"/>
        </w:rPr>
        <w:t xml:space="preserve"> Projektu, </w:t>
      </w:r>
      <w:r w:rsidRPr="009116AF">
        <w:rPr>
          <w:rFonts w:asciiTheme="minorHAnsi" w:hAnsiTheme="minorHAnsi" w:cstheme="minorHAnsi"/>
          <w:color w:val="auto"/>
        </w:rPr>
        <w:t>dotyczącej</w:t>
      </w:r>
      <w:r w:rsidR="006E437B" w:rsidRPr="009116AF">
        <w:rPr>
          <w:rFonts w:asciiTheme="minorHAnsi" w:hAnsiTheme="minorHAnsi" w:cstheme="minorHAnsi"/>
          <w:color w:val="auto"/>
        </w:rPr>
        <w:t xml:space="preserve"> kontynuacji nauki/podjęcia zatrudnienia </w:t>
      </w:r>
      <w:r w:rsidR="004338F1" w:rsidRPr="009116AF">
        <w:rPr>
          <w:rFonts w:asciiTheme="minorHAnsi" w:hAnsiTheme="minorHAnsi" w:cstheme="minorHAnsi"/>
          <w:color w:val="auto"/>
        </w:rPr>
        <w:br/>
      </w:r>
      <w:r w:rsidR="006E437B" w:rsidRPr="009116AF">
        <w:rPr>
          <w:rFonts w:asciiTheme="minorHAnsi" w:hAnsiTheme="minorHAnsi" w:cstheme="minorHAnsi"/>
          <w:color w:val="auto"/>
        </w:rPr>
        <w:t xml:space="preserve">(w tym założenia działalności </w:t>
      </w:r>
      <w:proofErr w:type="spellStart"/>
      <w:r w:rsidR="006E437B" w:rsidRPr="009116AF">
        <w:rPr>
          <w:rFonts w:asciiTheme="minorHAnsi" w:hAnsiTheme="minorHAnsi" w:cstheme="minorHAnsi"/>
          <w:color w:val="auto"/>
        </w:rPr>
        <w:t>gospodarczej</w:t>
      </w:r>
      <w:proofErr w:type="spellEnd"/>
      <w:r w:rsidR="006E437B" w:rsidRPr="009116AF">
        <w:rPr>
          <w:rFonts w:asciiTheme="minorHAnsi" w:hAnsiTheme="minorHAnsi" w:cstheme="minorHAnsi"/>
          <w:color w:val="auto"/>
        </w:rPr>
        <w:t xml:space="preserve">) w ciągu 6 miesięcy od zakończenia wsparcia udzielanego w Projekcie (nie później niż w ciągu 6 miesięcy od zakończenia kształcenia). </w:t>
      </w:r>
    </w:p>
    <w:p w:rsidR="000E5E74" w:rsidRPr="009116AF" w:rsidRDefault="000E5E74" w:rsidP="000E5E74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2. Uczestnik Projektu ma prawo do: </w:t>
      </w:r>
    </w:p>
    <w:p w:rsidR="000E5E74" w:rsidRPr="009116AF" w:rsidRDefault="006E437B" w:rsidP="00D65852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otrzymania oryginału indywidualnego planu działania opracowanego wspólnie z doradcą zawodowym, </w:t>
      </w:r>
    </w:p>
    <w:p w:rsidR="000E5E74" w:rsidRPr="009116AF" w:rsidRDefault="006E437B" w:rsidP="00D65852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otrzymania oryginału raportu z przeprowadzonego badania skłonności zawodowych lub badania charakteru (dotyczy wyłącznie osób skierowanych na badanie przez doradcę zawodowego), </w:t>
      </w:r>
    </w:p>
    <w:p w:rsidR="000E5E74" w:rsidRPr="009116AF" w:rsidRDefault="006E437B" w:rsidP="00DE521E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opieki Mentora w miejscu pracy przez okres 3 </w:t>
      </w:r>
      <w:proofErr w:type="spellStart"/>
      <w:r w:rsidRPr="009116AF">
        <w:rPr>
          <w:rFonts w:asciiTheme="minorHAnsi" w:hAnsiTheme="minorHAnsi" w:cstheme="minorHAnsi"/>
          <w:color w:val="auto"/>
        </w:rPr>
        <w:t>m-cy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od podjęcia zatrudnienia (dotyczy wyłącznie osób, które znajdą zatrudnienie za pośrednictwem </w:t>
      </w:r>
      <w:r w:rsidR="000E5E74" w:rsidRPr="009116AF">
        <w:rPr>
          <w:rFonts w:asciiTheme="minorHAnsi" w:hAnsiTheme="minorHAnsi" w:cstheme="minorHAnsi"/>
          <w:color w:val="auto"/>
        </w:rPr>
        <w:t>Biura Karier)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3. Podanie danych osobowych jest dobrowolne, aczkolwiek odmowa ich podania skutkuje niemożnością udziału w Projekcie. </w:t>
      </w:r>
    </w:p>
    <w:p w:rsidR="006E437B" w:rsidRPr="009116AF" w:rsidRDefault="006E437B" w:rsidP="000E5E74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 6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Postanowienia końcowe </w:t>
      </w:r>
    </w:p>
    <w:p w:rsidR="000E5E74" w:rsidRPr="009116AF" w:rsidRDefault="006E437B" w:rsidP="00D65852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Niniejszy Regulamin Projektu wchodzi w życie z dniem </w:t>
      </w:r>
      <w:r w:rsidR="000E5E74" w:rsidRPr="009116AF">
        <w:rPr>
          <w:rFonts w:asciiTheme="minorHAnsi" w:hAnsiTheme="minorHAnsi" w:cstheme="minorHAnsi"/>
          <w:color w:val="auto"/>
        </w:rPr>
        <w:t xml:space="preserve">1 </w:t>
      </w:r>
      <w:r w:rsidRPr="009116AF">
        <w:rPr>
          <w:rFonts w:asciiTheme="minorHAnsi" w:hAnsiTheme="minorHAnsi" w:cstheme="minorHAnsi"/>
          <w:color w:val="auto"/>
        </w:rPr>
        <w:t>listopada 201</w:t>
      </w:r>
      <w:r w:rsidR="000E5E74" w:rsidRPr="009116AF">
        <w:rPr>
          <w:rFonts w:asciiTheme="minorHAnsi" w:hAnsiTheme="minorHAnsi" w:cstheme="minorHAnsi"/>
          <w:color w:val="auto"/>
        </w:rPr>
        <w:t>7</w:t>
      </w:r>
      <w:r w:rsidRPr="009116AF">
        <w:rPr>
          <w:rFonts w:asciiTheme="minorHAnsi" w:hAnsiTheme="minorHAnsi" w:cstheme="minorHAnsi"/>
          <w:color w:val="auto"/>
        </w:rPr>
        <w:t xml:space="preserve"> r. </w:t>
      </w:r>
    </w:p>
    <w:p w:rsidR="000E5E74" w:rsidRPr="009116AF" w:rsidRDefault="006E437B" w:rsidP="00D65852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Realizator Projektu zastrzega sobie prawo zmiany Regulaminu Projektu w sytuacji zmiany wytycznych, warunków realizacji Projektu, dokumentów programowych oraz wprowadzenia dodatkowych postanowień. </w:t>
      </w:r>
    </w:p>
    <w:p w:rsidR="000E5E74" w:rsidRPr="009116AF" w:rsidRDefault="006E437B" w:rsidP="00D65852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Niniejszy Regulamin jest dostępny na stronie internetowej www.</w:t>
      </w:r>
      <w:r w:rsidR="000E5E74" w:rsidRPr="009116AF">
        <w:rPr>
          <w:rFonts w:asciiTheme="minorHAnsi" w:hAnsiTheme="minorHAnsi" w:cstheme="minorHAnsi"/>
          <w:color w:val="auto"/>
        </w:rPr>
        <w:t>kariera.koszalin.pl</w:t>
      </w:r>
      <w:r w:rsidRPr="009116AF">
        <w:rPr>
          <w:rFonts w:asciiTheme="minorHAnsi" w:hAnsiTheme="minorHAnsi" w:cstheme="minorHAnsi"/>
          <w:color w:val="auto"/>
        </w:rPr>
        <w:t xml:space="preserve"> w zakładce dedykowanej Projektowi, a także w Biurze Projektu. </w:t>
      </w:r>
    </w:p>
    <w:p w:rsidR="00181580" w:rsidRPr="009116AF" w:rsidRDefault="006E437B" w:rsidP="00D65852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 sprawach nieuregulowanych niniejszym Regulaminem zastosowanie mają przepisy kodeksu cywilnego oraz inne obowiązujące przepisy prawa. </w:t>
      </w:r>
    </w:p>
    <w:sectPr w:rsidR="00181580" w:rsidRPr="009116AF" w:rsidSect="00233217">
      <w:footerReference w:type="default" r:id="rId11"/>
      <w:pgSz w:w="11906" w:h="17338"/>
      <w:pgMar w:top="889" w:right="931" w:bottom="356" w:left="122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81" w:rsidRDefault="00153C81" w:rsidP="006E437B">
      <w:pPr>
        <w:spacing w:after="0" w:line="240" w:lineRule="auto"/>
      </w:pPr>
      <w:r>
        <w:separator/>
      </w:r>
    </w:p>
  </w:endnote>
  <w:endnote w:type="continuationSeparator" w:id="0">
    <w:p w:rsidR="00153C81" w:rsidRDefault="00153C81" w:rsidP="006E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B" w:rsidRDefault="006E437B" w:rsidP="006E437B">
    <w:pPr>
      <w:pStyle w:val="Stopka"/>
    </w:pPr>
    <w:r>
      <w:tab/>
    </w:r>
    <w:r>
      <w:tab/>
    </w:r>
  </w:p>
  <w:p w:rsidR="00626DE5" w:rsidRDefault="00626DE5" w:rsidP="00626DE5">
    <w:pPr>
      <w:pStyle w:val="Stopka"/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Projekt pn. „Biuro Karier Politechniki Koszalińskiej  promotorem aktywności zawodowej na rynku pracy” jest współfinansowany ze środków Unii Europejskiej w ramach Europejskiego Funduszu Społecznego Działanie 3.1  Kompetencje w szkolnictwie wyższym Oś III Szkolnictwo wyższe dla gospodarki i rozwoju  Program Operacyjny Wiedza Edukacja Rozwój 2014 - 2020</w:t>
    </w:r>
  </w:p>
  <w:p w:rsidR="006E437B" w:rsidRPr="00D47F3A" w:rsidRDefault="006E437B" w:rsidP="00495BD0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81" w:rsidRDefault="00153C81" w:rsidP="006E437B">
      <w:pPr>
        <w:spacing w:after="0" w:line="240" w:lineRule="auto"/>
      </w:pPr>
      <w:r>
        <w:separator/>
      </w:r>
    </w:p>
  </w:footnote>
  <w:footnote w:type="continuationSeparator" w:id="0">
    <w:p w:rsidR="00153C81" w:rsidRDefault="00153C81" w:rsidP="006E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904"/>
    <w:multiLevelType w:val="hybridMultilevel"/>
    <w:tmpl w:val="48C06D12"/>
    <w:lvl w:ilvl="0" w:tplc="511CF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373B6"/>
    <w:multiLevelType w:val="hybridMultilevel"/>
    <w:tmpl w:val="5E706C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6AD4"/>
    <w:multiLevelType w:val="hybridMultilevel"/>
    <w:tmpl w:val="53A0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716C"/>
    <w:multiLevelType w:val="hybridMultilevel"/>
    <w:tmpl w:val="133E8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74FB0"/>
    <w:multiLevelType w:val="hybridMultilevel"/>
    <w:tmpl w:val="AC20EB92"/>
    <w:lvl w:ilvl="0" w:tplc="85C429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723E"/>
    <w:multiLevelType w:val="hybridMultilevel"/>
    <w:tmpl w:val="0D860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B4F73"/>
    <w:multiLevelType w:val="hybridMultilevel"/>
    <w:tmpl w:val="60F86F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A2ABA"/>
    <w:multiLevelType w:val="hybridMultilevel"/>
    <w:tmpl w:val="B082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22A1B"/>
    <w:multiLevelType w:val="hybridMultilevel"/>
    <w:tmpl w:val="0AE2F4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D2E82"/>
    <w:multiLevelType w:val="hybridMultilevel"/>
    <w:tmpl w:val="4044F69A"/>
    <w:lvl w:ilvl="0" w:tplc="F2960D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1643A3"/>
    <w:multiLevelType w:val="hybridMultilevel"/>
    <w:tmpl w:val="4BD6D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013A4"/>
    <w:multiLevelType w:val="hybridMultilevel"/>
    <w:tmpl w:val="A50A0122"/>
    <w:lvl w:ilvl="0" w:tplc="220A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663A40"/>
    <w:multiLevelType w:val="hybridMultilevel"/>
    <w:tmpl w:val="68C6F7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B7F82"/>
    <w:multiLevelType w:val="hybridMultilevel"/>
    <w:tmpl w:val="510C9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86C07"/>
    <w:multiLevelType w:val="hybridMultilevel"/>
    <w:tmpl w:val="3E080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BE2397"/>
    <w:multiLevelType w:val="hybridMultilevel"/>
    <w:tmpl w:val="3C30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D112B"/>
    <w:multiLevelType w:val="hybridMultilevel"/>
    <w:tmpl w:val="61349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F006C"/>
    <w:multiLevelType w:val="hybridMultilevel"/>
    <w:tmpl w:val="07CA52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33F19"/>
    <w:multiLevelType w:val="hybridMultilevel"/>
    <w:tmpl w:val="E9E8FB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0"/>
  </w:num>
  <w:num w:numId="5">
    <w:abstractNumId w:val="18"/>
  </w:num>
  <w:num w:numId="6">
    <w:abstractNumId w:val="1"/>
  </w:num>
  <w:num w:numId="7">
    <w:abstractNumId w:val="16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17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E437B"/>
    <w:rsid w:val="000022E7"/>
    <w:rsid w:val="00004755"/>
    <w:rsid w:val="00023236"/>
    <w:rsid w:val="00067925"/>
    <w:rsid w:val="000A183D"/>
    <w:rsid w:val="000A46DD"/>
    <w:rsid w:val="000E5E74"/>
    <w:rsid w:val="0012560B"/>
    <w:rsid w:val="00144C02"/>
    <w:rsid w:val="00153C81"/>
    <w:rsid w:val="00181580"/>
    <w:rsid w:val="001907B4"/>
    <w:rsid w:val="001A66CE"/>
    <w:rsid w:val="001C2FA9"/>
    <w:rsid w:val="00205928"/>
    <w:rsid w:val="00211970"/>
    <w:rsid w:val="0022380C"/>
    <w:rsid w:val="002A6985"/>
    <w:rsid w:val="00393A2F"/>
    <w:rsid w:val="003A7543"/>
    <w:rsid w:val="003D6B01"/>
    <w:rsid w:val="003E18E9"/>
    <w:rsid w:val="00403253"/>
    <w:rsid w:val="004338F1"/>
    <w:rsid w:val="004358E7"/>
    <w:rsid w:val="004516D2"/>
    <w:rsid w:val="00454CCA"/>
    <w:rsid w:val="00463A2C"/>
    <w:rsid w:val="00494DC1"/>
    <w:rsid w:val="00495BD0"/>
    <w:rsid w:val="00517028"/>
    <w:rsid w:val="00571AA1"/>
    <w:rsid w:val="005969DE"/>
    <w:rsid w:val="005C5E95"/>
    <w:rsid w:val="00606A16"/>
    <w:rsid w:val="00626DE5"/>
    <w:rsid w:val="00697481"/>
    <w:rsid w:val="006A176F"/>
    <w:rsid w:val="006D383A"/>
    <w:rsid w:val="006E437B"/>
    <w:rsid w:val="007011F7"/>
    <w:rsid w:val="00734AC4"/>
    <w:rsid w:val="00773125"/>
    <w:rsid w:val="00780DA8"/>
    <w:rsid w:val="007B01D1"/>
    <w:rsid w:val="007C139D"/>
    <w:rsid w:val="00831424"/>
    <w:rsid w:val="00842E28"/>
    <w:rsid w:val="00850371"/>
    <w:rsid w:val="00864B01"/>
    <w:rsid w:val="008A1103"/>
    <w:rsid w:val="008F489B"/>
    <w:rsid w:val="008F7840"/>
    <w:rsid w:val="009116AF"/>
    <w:rsid w:val="0091790F"/>
    <w:rsid w:val="0099079C"/>
    <w:rsid w:val="00A00D5D"/>
    <w:rsid w:val="00A332E9"/>
    <w:rsid w:val="00A42C38"/>
    <w:rsid w:val="00A712AF"/>
    <w:rsid w:val="00A857E5"/>
    <w:rsid w:val="00AB2D0F"/>
    <w:rsid w:val="00B16DB7"/>
    <w:rsid w:val="00B476E8"/>
    <w:rsid w:val="00B90F0C"/>
    <w:rsid w:val="00C30AD9"/>
    <w:rsid w:val="00C605C4"/>
    <w:rsid w:val="00C949BC"/>
    <w:rsid w:val="00CD13FE"/>
    <w:rsid w:val="00CF2333"/>
    <w:rsid w:val="00D043AC"/>
    <w:rsid w:val="00D32489"/>
    <w:rsid w:val="00D47F3A"/>
    <w:rsid w:val="00D65852"/>
    <w:rsid w:val="00D736F5"/>
    <w:rsid w:val="00D83184"/>
    <w:rsid w:val="00DC44FD"/>
    <w:rsid w:val="00E64F16"/>
    <w:rsid w:val="00ED3AA9"/>
    <w:rsid w:val="00ED4307"/>
    <w:rsid w:val="00EF5395"/>
    <w:rsid w:val="00F47BCF"/>
    <w:rsid w:val="00FB7AE1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37B"/>
  </w:style>
  <w:style w:type="paragraph" w:styleId="Stopka">
    <w:name w:val="footer"/>
    <w:basedOn w:val="Normalny"/>
    <w:link w:val="StopkaZnak"/>
    <w:uiPriority w:val="99"/>
    <w:unhideWhenUsed/>
    <w:rsid w:val="006E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37B"/>
  </w:style>
  <w:style w:type="paragraph" w:styleId="Tekstdymka">
    <w:name w:val="Balloon Text"/>
    <w:basedOn w:val="Normalny"/>
    <w:link w:val="TekstdymkaZnak"/>
    <w:uiPriority w:val="99"/>
    <w:semiHidden/>
    <w:unhideWhenUsed/>
    <w:rsid w:val="00E6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69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riera.kosza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92FE9-6F20-4AC2-932A-CBF54B96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1912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BiuroKarier</dc:creator>
  <cp:lastModifiedBy>Biuro Karier</cp:lastModifiedBy>
  <cp:revision>36</cp:revision>
  <cp:lastPrinted>2017-11-22T11:13:00Z</cp:lastPrinted>
  <dcterms:created xsi:type="dcterms:W3CDTF">2017-10-20T09:51:00Z</dcterms:created>
  <dcterms:modified xsi:type="dcterms:W3CDTF">2017-11-22T13:43:00Z</dcterms:modified>
</cp:coreProperties>
</file>