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D3" w:rsidRPr="00AC482E" w:rsidRDefault="00FE79D3" w:rsidP="00FE79D3">
      <w:pPr>
        <w:ind w:left="2124" w:hanging="2124"/>
        <w:jc w:val="center"/>
        <w:rPr>
          <w:rFonts w:ascii="Roboto" w:hAnsi="Roboto"/>
          <w:b/>
          <w:color w:val="0070C0"/>
          <w:sz w:val="23"/>
          <w:szCs w:val="23"/>
        </w:rPr>
      </w:pPr>
      <w:bookmarkStart w:id="0" w:name="_Hlk529276061"/>
      <w:r w:rsidRPr="00AC482E">
        <w:rPr>
          <w:rFonts w:ascii="Roboto" w:hAnsi="Roboto"/>
          <w:b/>
          <w:color w:val="0070C0"/>
          <w:sz w:val="23"/>
          <w:szCs w:val="23"/>
        </w:rPr>
        <w:t xml:space="preserve">Wystartowała rekrutacja do Akceleratora „Tech in </w:t>
      </w:r>
      <w:proofErr w:type="spellStart"/>
      <w:r w:rsidRPr="00AC482E">
        <w:rPr>
          <w:rFonts w:ascii="Roboto" w:hAnsi="Roboto"/>
          <w:b/>
          <w:color w:val="0070C0"/>
          <w:sz w:val="23"/>
          <w:szCs w:val="23"/>
        </w:rPr>
        <w:t>Med</w:t>
      </w:r>
      <w:proofErr w:type="spellEnd"/>
      <w:r w:rsidRPr="00AC482E">
        <w:rPr>
          <w:rFonts w:ascii="Roboto" w:hAnsi="Roboto"/>
          <w:b/>
          <w:color w:val="0070C0"/>
          <w:sz w:val="23"/>
          <w:szCs w:val="23"/>
        </w:rPr>
        <w:t xml:space="preserve">” firmy </w:t>
      </w:r>
      <w:proofErr w:type="spellStart"/>
      <w:r w:rsidRPr="00AC482E">
        <w:rPr>
          <w:rFonts w:ascii="Roboto" w:hAnsi="Roboto"/>
          <w:b/>
          <w:color w:val="0070C0"/>
          <w:sz w:val="23"/>
          <w:szCs w:val="23"/>
        </w:rPr>
        <w:t>Lideo</w:t>
      </w:r>
      <w:proofErr w:type="spellEnd"/>
      <w:r w:rsidRPr="00AC482E">
        <w:rPr>
          <w:rFonts w:ascii="Roboto" w:hAnsi="Roboto"/>
          <w:b/>
          <w:color w:val="0070C0"/>
          <w:sz w:val="23"/>
          <w:szCs w:val="23"/>
        </w:rPr>
        <w:t>. Zgłoś swój projekt!</w:t>
      </w:r>
    </w:p>
    <w:p w:rsidR="00FE79D3" w:rsidRPr="002A3F65" w:rsidRDefault="00FE79D3" w:rsidP="00FE79D3">
      <w:pPr>
        <w:jc w:val="center"/>
        <w:rPr>
          <w:rFonts w:ascii="Roboto" w:hAnsi="Roboto"/>
          <w:sz w:val="19"/>
          <w:szCs w:val="19"/>
        </w:rPr>
      </w:pPr>
      <w:r>
        <w:rPr>
          <w:rFonts w:ascii="Roboto" w:hAnsi="Roboto"/>
          <w:sz w:val="19"/>
          <w:szCs w:val="19"/>
        </w:rPr>
        <w:t>_____________</w:t>
      </w:r>
    </w:p>
    <w:p w:rsidR="00FE79D3" w:rsidRPr="00AC482E" w:rsidRDefault="00FE79D3" w:rsidP="00FE79D3">
      <w:pPr>
        <w:spacing w:after="0"/>
        <w:jc w:val="center"/>
        <w:rPr>
          <w:rFonts w:ascii="Roboto" w:hAnsi="Roboto"/>
          <w:b/>
          <w:sz w:val="23"/>
          <w:szCs w:val="23"/>
        </w:rPr>
      </w:pPr>
      <w:r w:rsidRPr="00AC482E">
        <w:rPr>
          <w:rFonts w:ascii="Roboto" w:hAnsi="Roboto"/>
          <w:b/>
          <w:sz w:val="23"/>
          <w:szCs w:val="23"/>
        </w:rPr>
        <w:t>Buduj z nami Cyfrowy Szpital Przyszłości. Dziś.</w:t>
      </w:r>
    </w:p>
    <w:p w:rsidR="00FE79D3" w:rsidRPr="00AC482E" w:rsidRDefault="00FE79D3" w:rsidP="00FE79D3">
      <w:pPr>
        <w:spacing w:after="0"/>
        <w:jc w:val="center"/>
        <w:rPr>
          <w:rFonts w:ascii="Roboto" w:hAnsi="Roboto"/>
          <w:b/>
          <w:sz w:val="23"/>
          <w:szCs w:val="23"/>
        </w:rPr>
      </w:pPr>
      <w:r w:rsidRPr="00AC482E">
        <w:rPr>
          <w:rFonts w:ascii="Roboto" w:hAnsi="Roboto"/>
          <w:b/>
          <w:sz w:val="23"/>
          <w:szCs w:val="23"/>
        </w:rPr>
        <w:t>I wprowadź na rynek swój projekt z jedną z największych grup medycznych w Polsce.</w:t>
      </w:r>
    </w:p>
    <w:bookmarkEnd w:id="0"/>
    <w:p w:rsidR="00FE79D3" w:rsidRPr="002A3F65" w:rsidRDefault="00FE79D3" w:rsidP="00FE79D3">
      <w:pPr>
        <w:shd w:val="clear" w:color="auto" w:fill="FFFFFF"/>
        <w:spacing w:after="240" w:line="240" w:lineRule="auto"/>
        <w:outlineLvl w:val="2"/>
        <w:rPr>
          <w:rFonts w:ascii="Roboto" w:eastAsia="Times New Roman" w:hAnsi="Roboto" w:cs="Times New Roman"/>
          <w:color w:val="000000" w:themeColor="text1"/>
          <w:sz w:val="20"/>
          <w:szCs w:val="20"/>
          <w:lang w:eastAsia="pl-PL"/>
        </w:rPr>
      </w:pPr>
    </w:p>
    <w:p w:rsidR="00FE79D3" w:rsidRPr="007B62B4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bCs/>
          <w:color w:val="0070C0"/>
          <w:sz w:val="20"/>
          <w:szCs w:val="20"/>
          <w:lang w:eastAsia="pl-PL"/>
        </w:rPr>
      </w:pPr>
      <w:r w:rsidRPr="007B62B4">
        <w:rPr>
          <w:rFonts w:ascii="Roboto" w:eastAsia="Times New Roman" w:hAnsi="Roboto" w:cs="Arial"/>
          <w:b/>
          <w:bCs/>
          <w:color w:val="0070C0"/>
          <w:sz w:val="20"/>
          <w:szCs w:val="20"/>
          <w:lang w:eastAsia="pl-PL"/>
        </w:rPr>
        <w:t>Masz ciekawy pomysł na innowacyjne rozwiązanie w obszarze nowoczesnych technologii i procesów informatycznych na rynku medycznym? Chcesz przetestować swój projekt w praktyce i otrzymać wsparcie przy jego rozwoju?</w:t>
      </w:r>
    </w:p>
    <w:p w:rsidR="00FE79D3" w:rsidRPr="007B62B4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bCs/>
          <w:color w:val="0070C0"/>
          <w:sz w:val="20"/>
          <w:szCs w:val="20"/>
          <w:lang w:eastAsia="pl-PL"/>
        </w:rPr>
      </w:pPr>
      <w:r w:rsidRPr="007B62B4">
        <w:rPr>
          <w:rFonts w:ascii="Roboto" w:eastAsia="Times New Roman" w:hAnsi="Roboto" w:cs="Arial"/>
          <w:b/>
          <w:bCs/>
          <w:color w:val="0070C0"/>
          <w:sz w:val="20"/>
          <w:szCs w:val="20"/>
          <w:lang w:eastAsia="pl-PL"/>
        </w:rPr>
        <w:t xml:space="preserve">Nie czekaj i już dziś przyspiesz rozwój swojego projektu i zgłoś go do Akceleratora Tech in Med. Ruszyła I edycja Akceleratora! Zgłaszanie projektów trwa do 15 stycznia 2019 r. </w:t>
      </w:r>
    </w:p>
    <w:p w:rsidR="00FE79D3" w:rsidRPr="002A3F65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</w:pPr>
    </w:p>
    <w:p w:rsidR="00FE79D3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</w:pPr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Akcelerator Innowacji Tech in </w:t>
      </w:r>
      <w:proofErr w:type="spellStart"/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Med</w:t>
      </w:r>
      <w:proofErr w:type="spellEnd"/>
      <w:r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Pr="003A636B">
        <w:rPr>
          <w:rFonts w:ascii="Roboto" w:eastAsia="Times New Roman" w:hAnsi="Roboto" w:cs="Arial"/>
          <w:b/>
          <w:sz w:val="20"/>
          <w:szCs w:val="20"/>
          <w:lang w:eastAsia="pl-PL"/>
        </w:rPr>
        <w:t>to</w:t>
      </w:r>
      <w:r w:rsidRPr="003A636B">
        <w:rPr>
          <w:rFonts w:ascii="Roboto" w:eastAsia="Times New Roman" w:hAnsi="Roboto" w:cs="Arial"/>
          <w:b/>
          <w:color w:val="C00000"/>
          <w:sz w:val="20"/>
          <w:szCs w:val="20"/>
          <w:lang w:eastAsia="pl-PL"/>
        </w:rPr>
        <w:t xml:space="preserve"> </w:t>
      </w:r>
      <w:r w:rsidRPr="004E1B92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program</w:t>
      </w:r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 rozwojowy dla Wizjonerów i Praktyków branży </w:t>
      </w:r>
      <w:proofErr w:type="spellStart"/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technologiczno</w:t>
      </w:r>
      <w:proofErr w:type="spellEnd"/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 – medycznej</w:t>
      </w:r>
      <w:r w:rsidRPr="002A3F65"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  <w:t xml:space="preserve">. Naszym celem jest </w:t>
      </w:r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finansowe, merytoryczne i organizacyjne wsparcie</w:t>
      </w:r>
      <w:r w:rsidRPr="002A3F65"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  <w:t xml:space="preserve"> innowacyjnych projektów, które mogą poprawić </w:t>
      </w:r>
      <w:r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  <w:t xml:space="preserve">różne </w:t>
      </w:r>
      <w:r w:rsidRPr="002A3F65"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  <w:t xml:space="preserve">aspekty funkcjonowania szpitala, tak, aby pacjent szybciej i w bardziej komfortowych warunkach odzyskiwał zdrowie. </w:t>
      </w:r>
    </w:p>
    <w:p w:rsidR="00FE79D3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  <w:t xml:space="preserve">Mamy ambitną wizję - </w:t>
      </w:r>
      <w:r w:rsidRPr="00CC1868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chcemy zbudować Cyfrowy Szpital Przyszłości - już dziś</w:t>
      </w:r>
      <w:r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  <w:t xml:space="preserve">. </w:t>
      </w:r>
    </w:p>
    <w:p w:rsidR="00FE79D3" w:rsidRPr="00CC1868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</w:pPr>
      <w:r w:rsidRPr="004E1B92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>Wiemy jednak,  że n</w:t>
      </w:r>
      <w:r w:rsidRPr="002A3F65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>asz</w:t>
      </w:r>
      <w:r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 xml:space="preserve">e sztandarowe </w:t>
      </w:r>
      <w:r w:rsidRPr="004E1B92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>przedsięwzięcie</w:t>
      </w:r>
      <w:r w:rsidRPr="002A3F65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 xml:space="preserve">: Cyfrowy Szpital przyszłości może się zmaterializować tylko we współpracy z pełnymi pomysłów i entuzjazmu ludźmi, którzy konsekwentnie przekuwają swoje marzenia i plany w rzeczywistość. My chcemy im w tym aktywnie pomagać. </w:t>
      </w:r>
      <w:r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 xml:space="preserve">Dlatego </w:t>
      </w:r>
      <w:r w:rsidRPr="00CC1868"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>przystąpienie do Akceleratora to świetna okazja, by skomercjalizować swój projekt</w:t>
      </w:r>
      <w:r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Pr="004E1B92"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>poprzez wdrożenie</w:t>
      </w:r>
      <w:r w:rsidRPr="00CC1868"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 xml:space="preserve"> go na rynek z największą grupą medyczną w Polsce. </w:t>
      </w:r>
    </w:p>
    <w:p w:rsidR="00FE79D3" w:rsidRPr="002A3F65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</w:pPr>
    </w:p>
    <w:p w:rsidR="00FE79D3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>Kto jest organizatorem?</w:t>
      </w:r>
    </w:p>
    <w:p w:rsidR="00FE79D3" w:rsidRPr="002A3F65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</w:pPr>
      <w:r w:rsidRPr="0079709E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>Organizatorem Akceleratora jest firma</w:t>
      </w:r>
      <w:r w:rsidRPr="00C04F6E"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C04F6E"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>Lideo</w:t>
      </w:r>
      <w:proofErr w:type="spellEnd"/>
      <w:r w:rsidRPr="00C04F6E">
        <w:rPr>
          <w:rFonts w:ascii="Roboto" w:eastAsia="Times New Roman" w:hAnsi="Roboto" w:cs="Arial"/>
          <w:b/>
          <w:bCs/>
          <w:color w:val="000000" w:themeColor="text1"/>
          <w:sz w:val="20"/>
          <w:szCs w:val="20"/>
          <w:lang w:eastAsia="pl-PL"/>
        </w:rPr>
        <w:t xml:space="preserve"> S.A</w:t>
      </w:r>
      <w:r w:rsidRPr="002A3F65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 xml:space="preserve">. - pionier kompleksowych rozwiązań informatycznych na rynku </w:t>
      </w:r>
      <w:r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>medycznym oraz twórca</w:t>
      </w:r>
      <w:r w:rsidRPr="002A3F65">
        <w:rPr>
          <w:rFonts w:ascii="Roboto" w:eastAsia="Times New Roman" w:hAnsi="Roboto" w:cs="Arial"/>
          <w:bCs/>
          <w:color w:val="000000" w:themeColor="text1"/>
          <w:sz w:val="20"/>
          <w:szCs w:val="20"/>
          <w:lang w:eastAsia="pl-PL"/>
        </w:rPr>
        <w:t xml:space="preserve"> ekosystemu innowacji w obszarze transformacji cyfrowej szpitali. </w:t>
      </w:r>
    </w:p>
    <w:p w:rsidR="00FE79D3" w:rsidRDefault="00FE79D3" w:rsidP="00FE79D3">
      <w:pPr>
        <w:spacing w:after="0"/>
        <w:jc w:val="both"/>
        <w:rPr>
          <w:rFonts w:ascii="Roboto" w:hAnsi="Roboto"/>
          <w:sz w:val="20"/>
          <w:szCs w:val="20"/>
        </w:rPr>
      </w:pPr>
      <w:r w:rsidRPr="002A3F65">
        <w:rPr>
          <w:rFonts w:ascii="Roboto" w:hAnsi="Roboto"/>
          <w:sz w:val="20"/>
          <w:szCs w:val="20"/>
        </w:rPr>
        <w:t>Skorzystaj z kompetencji, doświadczenia i wsparcia finansowego liderów polskiego rynku medycznego.</w:t>
      </w:r>
    </w:p>
    <w:p w:rsidR="00FE79D3" w:rsidRDefault="00FE79D3" w:rsidP="00FE79D3">
      <w:pPr>
        <w:spacing w:after="0"/>
        <w:jc w:val="both"/>
        <w:rPr>
          <w:rFonts w:ascii="Roboto" w:hAnsi="Roboto"/>
          <w:sz w:val="20"/>
          <w:szCs w:val="20"/>
        </w:rPr>
      </w:pPr>
    </w:p>
    <w:p w:rsidR="00FE79D3" w:rsidRDefault="00FE79D3" w:rsidP="00FE79D3">
      <w:pPr>
        <w:jc w:val="both"/>
        <w:rPr>
          <w:rFonts w:ascii="Roboto" w:hAnsi="Roboto"/>
          <w:b/>
          <w:sz w:val="20"/>
          <w:szCs w:val="20"/>
        </w:rPr>
      </w:pPr>
      <w:r w:rsidRPr="0079709E">
        <w:rPr>
          <w:rFonts w:ascii="Roboto" w:hAnsi="Roboto"/>
          <w:b/>
          <w:sz w:val="20"/>
          <w:szCs w:val="20"/>
        </w:rPr>
        <w:t>Jakich projektów szukamy?</w:t>
      </w:r>
    </w:p>
    <w:p w:rsidR="00FE79D3" w:rsidRPr="0079709E" w:rsidRDefault="00FE79D3" w:rsidP="00FE79D3">
      <w:pPr>
        <w:jc w:val="both"/>
        <w:rPr>
          <w:rFonts w:ascii="Roboto" w:hAnsi="Roboto"/>
          <w:sz w:val="20"/>
          <w:szCs w:val="20"/>
        </w:rPr>
      </w:pPr>
      <w:r w:rsidRPr="0079709E">
        <w:rPr>
          <w:rFonts w:ascii="Roboto" w:hAnsi="Roboto"/>
          <w:sz w:val="20"/>
          <w:szCs w:val="20"/>
        </w:rPr>
        <w:t xml:space="preserve">Poszukujemy nowoczesnych technologii i procesów </w:t>
      </w:r>
      <w:r>
        <w:rPr>
          <w:rFonts w:ascii="Roboto" w:hAnsi="Roboto"/>
          <w:sz w:val="20"/>
          <w:szCs w:val="20"/>
        </w:rPr>
        <w:t xml:space="preserve">informatycznych </w:t>
      </w:r>
      <w:r w:rsidRPr="0079709E">
        <w:rPr>
          <w:rFonts w:ascii="Roboto" w:hAnsi="Roboto"/>
          <w:sz w:val="20"/>
          <w:szCs w:val="20"/>
        </w:rPr>
        <w:t>na rynku medycznym</w:t>
      </w:r>
      <w:r>
        <w:rPr>
          <w:rFonts w:ascii="Roboto" w:hAnsi="Roboto"/>
          <w:sz w:val="20"/>
          <w:szCs w:val="20"/>
        </w:rPr>
        <w:t xml:space="preserve">, </w:t>
      </w:r>
      <w:r w:rsidRPr="0079709E">
        <w:rPr>
          <w:rFonts w:ascii="Roboto" w:hAnsi="Roboto"/>
          <w:sz w:val="20"/>
          <w:szCs w:val="20"/>
        </w:rPr>
        <w:t xml:space="preserve">które rozwiązują pewne problemy na rynku medycznym lub są odpowiedzią na zapotrzebowanie branży. Szukamy unikatowych projektów na etapie MVP (Minimum </w:t>
      </w:r>
      <w:proofErr w:type="spellStart"/>
      <w:r w:rsidRPr="0079709E">
        <w:rPr>
          <w:rFonts w:ascii="Roboto" w:hAnsi="Roboto"/>
          <w:sz w:val="20"/>
          <w:szCs w:val="20"/>
        </w:rPr>
        <w:t>Viable</w:t>
      </w:r>
      <w:proofErr w:type="spellEnd"/>
      <w:r w:rsidRPr="0079709E">
        <w:rPr>
          <w:rFonts w:ascii="Roboto" w:hAnsi="Roboto"/>
          <w:sz w:val="20"/>
          <w:szCs w:val="20"/>
        </w:rPr>
        <w:t xml:space="preserve"> Product) lub </w:t>
      </w:r>
      <w:proofErr w:type="spellStart"/>
      <w:r w:rsidRPr="0079709E">
        <w:rPr>
          <w:rFonts w:ascii="Roboto" w:hAnsi="Roboto"/>
          <w:sz w:val="20"/>
          <w:szCs w:val="20"/>
        </w:rPr>
        <w:t>PoC</w:t>
      </w:r>
      <w:proofErr w:type="spellEnd"/>
      <w:r w:rsidRPr="0079709E">
        <w:rPr>
          <w:rFonts w:ascii="Roboto" w:hAnsi="Roboto"/>
          <w:sz w:val="20"/>
          <w:szCs w:val="20"/>
        </w:rPr>
        <w:t xml:space="preserve"> (proof of </w:t>
      </w:r>
      <w:proofErr w:type="spellStart"/>
      <w:r w:rsidRPr="0079709E">
        <w:rPr>
          <w:rFonts w:ascii="Roboto" w:hAnsi="Roboto"/>
          <w:sz w:val="20"/>
          <w:szCs w:val="20"/>
        </w:rPr>
        <w:t>concept</w:t>
      </w:r>
      <w:proofErr w:type="spellEnd"/>
      <w:r w:rsidRPr="0079709E">
        <w:rPr>
          <w:rFonts w:ascii="Roboto" w:hAnsi="Roboto"/>
          <w:sz w:val="20"/>
          <w:szCs w:val="20"/>
        </w:rPr>
        <w:t>).</w:t>
      </w:r>
    </w:p>
    <w:p w:rsidR="00FE79D3" w:rsidRDefault="00FE79D3" w:rsidP="00FE79D3">
      <w:pPr>
        <w:jc w:val="both"/>
        <w:rPr>
          <w:rFonts w:ascii="Roboto" w:hAnsi="Roboto"/>
          <w:sz w:val="20"/>
          <w:szCs w:val="20"/>
        </w:rPr>
      </w:pPr>
      <w:r w:rsidRPr="0079709E">
        <w:rPr>
          <w:rFonts w:ascii="Roboto" w:hAnsi="Roboto"/>
          <w:sz w:val="20"/>
          <w:szCs w:val="20"/>
        </w:rPr>
        <w:t>Poszukujemy także projektów poniżej tych stadiów rozwoju, czyli unikatowych pomysłów, których stopień gotowości lub technologia będą dla nas interesujące.</w:t>
      </w:r>
      <w:r>
        <w:rPr>
          <w:rFonts w:ascii="Roboto" w:hAnsi="Roboto"/>
          <w:sz w:val="20"/>
          <w:szCs w:val="20"/>
        </w:rPr>
        <w:t xml:space="preserve"> </w:t>
      </w:r>
      <w:r w:rsidRPr="0079709E">
        <w:rPr>
          <w:rFonts w:ascii="Roboto" w:hAnsi="Roboto"/>
          <w:sz w:val="20"/>
          <w:szCs w:val="20"/>
        </w:rPr>
        <w:t xml:space="preserve">Często pomysł, to połowa sukcesu, a w kolejnych działaniach pomoże </w:t>
      </w:r>
      <w:proofErr w:type="spellStart"/>
      <w:r w:rsidRPr="0079709E">
        <w:rPr>
          <w:rFonts w:ascii="Roboto" w:hAnsi="Roboto"/>
          <w:sz w:val="20"/>
          <w:szCs w:val="20"/>
        </w:rPr>
        <w:t>Lideo</w:t>
      </w:r>
      <w:proofErr w:type="spellEnd"/>
      <w:r w:rsidRPr="0079709E">
        <w:rPr>
          <w:rFonts w:ascii="Roboto" w:hAnsi="Roboto"/>
          <w:sz w:val="20"/>
          <w:szCs w:val="20"/>
        </w:rPr>
        <w:t>.</w:t>
      </w:r>
    </w:p>
    <w:p w:rsidR="00FE79D3" w:rsidRDefault="00FE79D3" w:rsidP="00FE79D3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Jakie obszary głównie nas interesują? Więcej informacji: </w:t>
      </w:r>
      <w:hyperlink r:id="rId7" w:history="1">
        <w:r w:rsidRPr="00AC482E">
          <w:rPr>
            <w:rStyle w:val="Hipercze"/>
            <w:rFonts w:ascii="Roboto" w:hAnsi="Roboto"/>
            <w:b/>
            <w:sz w:val="20"/>
            <w:szCs w:val="20"/>
          </w:rPr>
          <w:t>https://www.lideo.tech/akcelerator-innowacji/jakich-projektow-szukamy.html</w:t>
        </w:r>
      </w:hyperlink>
      <w:r>
        <w:rPr>
          <w:rFonts w:ascii="Roboto" w:hAnsi="Roboto"/>
          <w:sz w:val="20"/>
          <w:szCs w:val="20"/>
        </w:rPr>
        <w:t xml:space="preserve"> </w:t>
      </w:r>
    </w:p>
    <w:p w:rsidR="00FE79D3" w:rsidRPr="0079709E" w:rsidRDefault="00FE79D3" w:rsidP="00FE79D3">
      <w:pPr>
        <w:spacing w:after="0"/>
        <w:jc w:val="both"/>
        <w:rPr>
          <w:rFonts w:ascii="Roboto" w:hAnsi="Roboto"/>
          <w:sz w:val="20"/>
          <w:szCs w:val="20"/>
        </w:rPr>
      </w:pPr>
    </w:p>
    <w:p w:rsidR="00FE79D3" w:rsidRPr="0079709E" w:rsidRDefault="00FE79D3" w:rsidP="00FE79D3">
      <w:pPr>
        <w:jc w:val="both"/>
        <w:rPr>
          <w:rFonts w:ascii="Roboto" w:hAnsi="Roboto"/>
          <w:b/>
          <w:sz w:val="20"/>
          <w:szCs w:val="20"/>
        </w:rPr>
      </w:pPr>
      <w:r w:rsidRPr="0079709E">
        <w:rPr>
          <w:rFonts w:ascii="Roboto" w:hAnsi="Roboto"/>
          <w:b/>
          <w:sz w:val="20"/>
          <w:szCs w:val="20"/>
        </w:rPr>
        <w:t xml:space="preserve">Akcelerator w praktyce? </w:t>
      </w:r>
    </w:p>
    <w:p w:rsidR="00FE79D3" w:rsidRDefault="00FE79D3" w:rsidP="00FE79D3">
      <w:pPr>
        <w:jc w:val="both"/>
        <w:rPr>
          <w:rFonts w:ascii="Roboto" w:hAnsi="Roboto"/>
          <w:b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 xml:space="preserve">Nasz </w:t>
      </w:r>
      <w:r>
        <w:rPr>
          <w:rFonts w:ascii="Roboto" w:hAnsi="Roboto"/>
          <w:sz w:val="20"/>
          <w:szCs w:val="20"/>
        </w:rPr>
        <w:t xml:space="preserve">3,5-miesięczny program akceleracyjny podzielony jest na </w:t>
      </w:r>
      <w:r w:rsidRPr="00894364">
        <w:rPr>
          <w:rFonts w:ascii="Roboto" w:hAnsi="Roboto"/>
          <w:b/>
          <w:sz w:val="20"/>
          <w:szCs w:val="20"/>
          <w:u w:val="single"/>
        </w:rPr>
        <w:t>trzy fazy:</w:t>
      </w:r>
      <w:r w:rsidRPr="00894364">
        <w:rPr>
          <w:rFonts w:ascii="Roboto" w:hAnsi="Roboto"/>
          <w:b/>
          <w:sz w:val="20"/>
          <w:szCs w:val="20"/>
        </w:rPr>
        <w:t xml:space="preserve"> Biznes – warsztaty, Indywidualne </w:t>
      </w:r>
      <w:r>
        <w:rPr>
          <w:rFonts w:ascii="Roboto" w:hAnsi="Roboto"/>
          <w:b/>
          <w:sz w:val="20"/>
          <w:szCs w:val="20"/>
        </w:rPr>
        <w:t>konsultacje biznesowe oraz wsparcie technologiczne (w zależności od rodzaju projektu) I w ostatniej fazie</w:t>
      </w:r>
      <w:r w:rsidRPr="00894364">
        <w:rPr>
          <w:rFonts w:ascii="Roboto" w:hAnsi="Roboto"/>
          <w:b/>
          <w:sz w:val="20"/>
          <w:szCs w:val="20"/>
        </w:rPr>
        <w:t xml:space="preserve"> Demo </w:t>
      </w:r>
      <w:r>
        <w:rPr>
          <w:rFonts w:ascii="Roboto" w:hAnsi="Roboto"/>
          <w:b/>
          <w:sz w:val="20"/>
          <w:szCs w:val="20"/>
        </w:rPr>
        <w:t>D</w:t>
      </w:r>
      <w:r w:rsidRPr="00894364">
        <w:rPr>
          <w:rFonts w:ascii="Roboto" w:hAnsi="Roboto"/>
          <w:b/>
          <w:sz w:val="20"/>
          <w:szCs w:val="20"/>
        </w:rPr>
        <w:t xml:space="preserve">ay, który jednocześnie pełni rolę Proof of </w:t>
      </w:r>
      <w:proofErr w:type="spellStart"/>
      <w:r w:rsidRPr="00894364">
        <w:rPr>
          <w:rFonts w:ascii="Roboto" w:hAnsi="Roboto"/>
          <w:b/>
          <w:sz w:val="20"/>
          <w:szCs w:val="20"/>
        </w:rPr>
        <w:t>Concept</w:t>
      </w:r>
      <w:proofErr w:type="spellEnd"/>
      <w:r w:rsidRPr="00894364">
        <w:rPr>
          <w:rFonts w:ascii="Roboto" w:hAnsi="Roboto"/>
          <w:b/>
          <w:sz w:val="20"/>
          <w:szCs w:val="20"/>
        </w:rPr>
        <w:t xml:space="preserve">. </w:t>
      </w:r>
    </w:p>
    <w:p w:rsidR="00FE79D3" w:rsidRPr="00894364" w:rsidRDefault="00FE79D3" w:rsidP="00FE79D3">
      <w:pPr>
        <w:spacing w:after="0"/>
        <w:jc w:val="both"/>
        <w:rPr>
          <w:rFonts w:ascii="Roboto" w:hAnsi="Roboto"/>
          <w:b/>
          <w:sz w:val="20"/>
          <w:szCs w:val="20"/>
        </w:rPr>
      </w:pPr>
    </w:p>
    <w:p w:rsidR="00FE79D3" w:rsidRPr="00894364" w:rsidRDefault="00FE79D3" w:rsidP="00FE79D3">
      <w:pPr>
        <w:jc w:val="both"/>
        <w:rPr>
          <w:rFonts w:ascii="Roboto" w:hAnsi="Roboto"/>
          <w:b/>
          <w:sz w:val="20"/>
          <w:szCs w:val="20"/>
        </w:rPr>
      </w:pPr>
      <w:r w:rsidRPr="00894364">
        <w:rPr>
          <w:rFonts w:ascii="Roboto" w:hAnsi="Roboto"/>
          <w:b/>
          <w:sz w:val="20"/>
          <w:szCs w:val="20"/>
        </w:rPr>
        <w:lastRenderedPageBreak/>
        <w:t xml:space="preserve">Co </w:t>
      </w:r>
      <w:r>
        <w:rPr>
          <w:rFonts w:ascii="Roboto" w:hAnsi="Roboto"/>
          <w:b/>
          <w:sz w:val="20"/>
          <w:szCs w:val="20"/>
        </w:rPr>
        <w:t xml:space="preserve">możesz </w:t>
      </w:r>
      <w:r w:rsidRPr="00894364">
        <w:rPr>
          <w:rFonts w:ascii="Roboto" w:hAnsi="Roboto"/>
          <w:b/>
          <w:sz w:val="20"/>
          <w:szCs w:val="20"/>
        </w:rPr>
        <w:t>zysk</w:t>
      </w:r>
      <w:r>
        <w:rPr>
          <w:rFonts w:ascii="Roboto" w:hAnsi="Roboto"/>
          <w:b/>
          <w:sz w:val="20"/>
          <w:szCs w:val="20"/>
        </w:rPr>
        <w:t>ać</w:t>
      </w:r>
      <w:r w:rsidRPr="00894364">
        <w:rPr>
          <w:rFonts w:ascii="Roboto" w:hAnsi="Roboto"/>
          <w:b/>
          <w:sz w:val="20"/>
          <w:szCs w:val="20"/>
        </w:rPr>
        <w:t>?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 xml:space="preserve">Grant w wysokości nawet do 500 000 zł i możliwość stałej współpracy z </w:t>
      </w:r>
      <w:proofErr w:type="spellStart"/>
      <w:r w:rsidRPr="00C04F6E">
        <w:rPr>
          <w:rFonts w:ascii="Roboto" w:hAnsi="Roboto"/>
          <w:sz w:val="20"/>
          <w:szCs w:val="20"/>
        </w:rPr>
        <w:t>Urtica</w:t>
      </w:r>
      <w:proofErr w:type="spellEnd"/>
      <w:r w:rsidRPr="00C04F6E">
        <w:rPr>
          <w:rFonts w:ascii="Roboto" w:hAnsi="Roboto"/>
          <w:sz w:val="20"/>
          <w:szCs w:val="20"/>
        </w:rPr>
        <w:t xml:space="preserve"> i </w:t>
      </w:r>
      <w:proofErr w:type="spellStart"/>
      <w:r w:rsidRPr="00C04F6E">
        <w:rPr>
          <w:rFonts w:ascii="Roboto" w:hAnsi="Roboto"/>
          <w:sz w:val="20"/>
          <w:szCs w:val="20"/>
        </w:rPr>
        <w:t>Lideo</w:t>
      </w:r>
      <w:proofErr w:type="spellEnd"/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Komercjalizacja </w:t>
      </w:r>
      <w:r w:rsidRPr="00C04F6E">
        <w:rPr>
          <w:rFonts w:ascii="Roboto" w:hAnsi="Roboto"/>
          <w:sz w:val="20"/>
          <w:szCs w:val="20"/>
        </w:rPr>
        <w:t>projektu - możliwość wprowadzenia jego na rynek</w:t>
      </w:r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>Możliwość przetestowania swojego rozwiązania w praktyce i wsparcie przy procesie jego rozwoju</w:t>
      </w:r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>Udział w warsztatach i szkoleniach, m.in. z zakresu: marketingu, zarządzania, technik sprzedaży, budżetowania i analizy finansowej oraz prawa</w:t>
      </w:r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>Dostęp do mentorów i wsparcie opiekuna merytorycznego</w:t>
      </w:r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 xml:space="preserve">Spotkania </w:t>
      </w:r>
      <w:proofErr w:type="spellStart"/>
      <w:r w:rsidRPr="00C04F6E">
        <w:rPr>
          <w:rFonts w:ascii="Roboto" w:hAnsi="Roboto"/>
          <w:sz w:val="20"/>
          <w:szCs w:val="20"/>
        </w:rPr>
        <w:t>networkingowe</w:t>
      </w:r>
      <w:proofErr w:type="spellEnd"/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>Zdobycie nowej specjalistycznej wiedzy i doświadczenia biznesowego</w:t>
      </w:r>
      <w:r>
        <w:rPr>
          <w:rFonts w:ascii="Roboto" w:hAnsi="Roboto"/>
          <w:sz w:val="20"/>
          <w:szCs w:val="20"/>
        </w:rPr>
        <w:t>.</w:t>
      </w:r>
    </w:p>
    <w:p w:rsidR="00FE79D3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C04F6E">
        <w:rPr>
          <w:rFonts w:ascii="Roboto" w:hAnsi="Roboto"/>
          <w:sz w:val="20"/>
          <w:szCs w:val="20"/>
        </w:rPr>
        <w:t>Dostęp do sieci kontaktów biznesowych</w:t>
      </w:r>
      <w:r>
        <w:rPr>
          <w:rFonts w:ascii="Roboto" w:hAnsi="Roboto"/>
          <w:sz w:val="20"/>
          <w:szCs w:val="20"/>
        </w:rPr>
        <w:t>.</w:t>
      </w:r>
    </w:p>
    <w:p w:rsidR="00FE79D3" w:rsidRPr="00C04F6E" w:rsidRDefault="00FE79D3" w:rsidP="00FE79D3">
      <w:pPr>
        <w:pStyle w:val="Akapitzlist"/>
        <w:numPr>
          <w:ilvl w:val="0"/>
          <w:numId w:val="1"/>
        </w:numPr>
        <w:spacing w:after="0"/>
        <w:jc w:val="both"/>
        <w:rPr>
          <w:rFonts w:ascii="Roboto" w:hAnsi="Roboto"/>
          <w:sz w:val="20"/>
          <w:szCs w:val="20"/>
        </w:rPr>
      </w:pPr>
    </w:p>
    <w:p w:rsidR="00FE79D3" w:rsidRPr="00E4356F" w:rsidRDefault="00FE79D3" w:rsidP="00FE79D3">
      <w:pPr>
        <w:spacing w:after="300" w:line="240" w:lineRule="auto"/>
        <w:jc w:val="both"/>
        <w:outlineLvl w:val="2"/>
        <w:rPr>
          <w:rFonts w:ascii="Roboto" w:hAnsi="Roboto"/>
          <w:b/>
          <w:sz w:val="20"/>
          <w:szCs w:val="20"/>
        </w:rPr>
      </w:pPr>
      <w:r w:rsidRPr="00E4356F">
        <w:rPr>
          <w:rFonts w:ascii="Roboto" w:hAnsi="Roboto"/>
          <w:b/>
          <w:sz w:val="20"/>
          <w:szCs w:val="20"/>
        </w:rPr>
        <w:t>Stawiamy na ludzi:</w:t>
      </w:r>
    </w:p>
    <w:p w:rsidR="00FE79D3" w:rsidRPr="00E4356F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E4356F">
        <w:rPr>
          <w:rFonts w:ascii="Roboto" w:hAnsi="Roboto"/>
          <w:sz w:val="20"/>
          <w:szCs w:val="20"/>
        </w:rPr>
        <w:t>o otwartych głowach, którzy mają wizję wcielania w życie innowacyjnych technologicznych pomysłów na rynku medycznym,</w:t>
      </w:r>
    </w:p>
    <w:p w:rsidR="00FE79D3" w:rsidRPr="00E4356F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E4356F">
        <w:rPr>
          <w:rFonts w:ascii="Roboto" w:hAnsi="Roboto"/>
          <w:sz w:val="20"/>
          <w:szCs w:val="20"/>
        </w:rPr>
        <w:t>chcą zmieniać rzeczywistość wokół siebie,</w:t>
      </w:r>
    </w:p>
    <w:p w:rsidR="00FE79D3" w:rsidRPr="00E4356F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E4356F">
        <w:rPr>
          <w:rFonts w:ascii="Roboto" w:hAnsi="Roboto"/>
          <w:sz w:val="20"/>
          <w:szCs w:val="20"/>
        </w:rPr>
        <w:t>dla których nowe technologie stanowią ich podstawowe narzędzie pracy,</w:t>
      </w:r>
    </w:p>
    <w:p w:rsidR="00FE79D3" w:rsidRPr="00E4356F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E4356F">
        <w:rPr>
          <w:rFonts w:ascii="Roboto" w:hAnsi="Roboto"/>
          <w:sz w:val="20"/>
          <w:szCs w:val="20"/>
        </w:rPr>
        <w:t>motywuje ich wizja rozwiązywania problemów,</w:t>
      </w:r>
    </w:p>
    <w:p w:rsidR="00FE79D3" w:rsidRPr="00E4356F" w:rsidRDefault="00FE79D3" w:rsidP="00FE79D3">
      <w:pPr>
        <w:pStyle w:val="Akapitzlist"/>
        <w:numPr>
          <w:ilvl w:val="0"/>
          <w:numId w:val="1"/>
        </w:numPr>
        <w:jc w:val="both"/>
        <w:rPr>
          <w:rFonts w:ascii="Roboto" w:hAnsi="Roboto"/>
          <w:sz w:val="20"/>
          <w:szCs w:val="20"/>
        </w:rPr>
      </w:pPr>
      <w:r w:rsidRPr="00E4356F">
        <w:rPr>
          <w:rFonts w:ascii="Roboto" w:hAnsi="Roboto"/>
          <w:sz w:val="20"/>
          <w:szCs w:val="20"/>
        </w:rPr>
        <w:t>którzy dzięki swoim umiejętnościom technologiczno-informatycznych chcą z nami wdrażać nowe pomysły w życie i wpływać na digitalizację szpitali, czyli budować Cyfrowe Szpitale w Polsce.</w:t>
      </w:r>
    </w:p>
    <w:p w:rsidR="00FE79D3" w:rsidRDefault="00FE79D3" w:rsidP="00FE79D3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</w:pPr>
    </w:p>
    <w:p w:rsidR="00FE79D3" w:rsidRPr="006C4891" w:rsidRDefault="00FE79D3" w:rsidP="00FE79D3">
      <w:pPr>
        <w:shd w:val="clear" w:color="auto" w:fill="FFFFFF"/>
        <w:spacing w:after="0" w:line="360" w:lineRule="auto"/>
        <w:jc w:val="both"/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</w:pPr>
      <w:r w:rsidRPr="006C4891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Zapraszamy Cię do I edycji Akceleratora Tech in </w:t>
      </w:r>
      <w:proofErr w:type="spellStart"/>
      <w:r w:rsidRPr="006C4891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Med</w:t>
      </w:r>
      <w:proofErr w:type="spellEnd"/>
      <w:r w:rsidRPr="006C4891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! </w:t>
      </w:r>
    </w:p>
    <w:p w:rsidR="00FE79D3" w:rsidRPr="002A3F65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</w:rPr>
      </w:pPr>
    </w:p>
    <w:p w:rsidR="00FE79D3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</w:pPr>
      <w:r w:rsidRPr="00C04F6E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>Rekrutacja wystartowała</w:t>
      </w:r>
      <w:r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 i potrwa do 15 stycznia 2019 roku</w:t>
      </w:r>
      <w:r w:rsidRPr="00C04F6E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. </w:t>
      </w:r>
    </w:p>
    <w:p w:rsidR="00FE79D3" w:rsidRPr="00C04F6E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</w:pPr>
      <w:r w:rsidRPr="00C04F6E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Skontaktuj się z nami. Złóż aplikację. Nie czekaj. </w:t>
      </w:r>
    </w:p>
    <w:p w:rsidR="00FE79D3" w:rsidRPr="00C04F6E" w:rsidRDefault="00FE79D3" w:rsidP="00FE79D3">
      <w:pPr>
        <w:shd w:val="clear" w:color="auto" w:fill="FFFFFF"/>
        <w:spacing w:after="120" w:line="240" w:lineRule="auto"/>
        <w:jc w:val="both"/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</w:pPr>
      <w:r w:rsidRPr="00C04F6E">
        <w:rPr>
          <w:rFonts w:ascii="Roboto" w:eastAsia="Times New Roman" w:hAnsi="Roboto" w:cs="Arial"/>
          <w:b/>
          <w:color w:val="000000" w:themeColor="text1"/>
          <w:sz w:val="20"/>
          <w:szCs w:val="20"/>
          <w:lang w:eastAsia="pl-PL"/>
        </w:rPr>
        <w:t xml:space="preserve">Szczegóły znajdziesz na: </w:t>
      </w:r>
      <w:hyperlink r:id="rId8" w:history="1">
        <w:r w:rsidRPr="00C04F6E">
          <w:rPr>
            <w:rStyle w:val="Hipercze"/>
            <w:rFonts w:ascii="Roboto" w:hAnsi="Roboto" w:cs="Arial"/>
            <w:b/>
            <w:sz w:val="20"/>
            <w:szCs w:val="20"/>
          </w:rPr>
          <w:t>https://www.lideo.tech/akcelerator-innowacji.html</w:t>
        </w:r>
      </w:hyperlink>
    </w:p>
    <w:p w:rsidR="00FE79D3" w:rsidRPr="00C73FF9" w:rsidRDefault="00FE79D3" w:rsidP="00FE79D3">
      <w:pPr>
        <w:jc w:val="both"/>
        <w:rPr>
          <w:color w:val="000000" w:themeColor="text1"/>
        </w:rPr>
      </w:pPr>
    </w:p>
    <w:p w:rsidR="007E34AE" w:rsidRDefault="007E34AE">
      <w:bookmarkStart w:id="1" w:name="_GoBack"/>
      <w:bookmarkEnd w:id="1"/>
    </w:p>
    <w:sectPr w:rsidR="007E34A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74B" w:rsidRDefault="006A674B" w:rsidP="00362FCE">
      <w:pPr>
        <w:spacing w:after="0" w:line="240" w:lineRule="auto"/>
      </w:pPr>
      <w:r>
        <w:separator/>
      </w:r>
    </w:p>
  </w:endnote>
  <w:endnote w:type="continuationSeparator" w:id="0">
    <w:p w:rsidR="006A674B" w:rsidRDefault="006A674B" w:rsidP="0036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74B" w:rsidRDefault="006A674B" w:rsidP="00362FCE">
      <w:pPr>
        <w:spacing w:after="0" w:line="240" w:lineRule="auto"/>
      </w:pPr>
      <w:r>
        <w:separator/>
      </w:r>
    </w:p>
  </w:footnote>
  <w:footnote w:type="continuationSeparator" w:id="0">
    <w:p w:rsidR="006A674B" w:rsidRDefault="006A674B" w:rsidP="0036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CE" w:rsidRDefault="00FE79D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54240" cy="10692130"/>
          <wp:effectExtent l="0" t="0" r="3810" b="0"/>
          <wp:wrapNone/>
          <wp:docPr id="2" name="Obraz 2" descr="LIDEO akcelerator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DEO akcelerator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CE" w:rsidRDefault="00FE79D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-882015</wp:posOffset>
          </wp:positionH>
          <wp:positionV relativeFrom="margin">
            <wp:posOffset>-901700</wp:posOffset>
          </wp:positionV>
          <wp:extent cx="7254240" cy="10692130"/>
          <wp:effectExtent l="0" t="0" r="3810" b="0"/>
          <wp:wrapNone/>
          <wp:docPr id="1" name="Obraz 1" descr="LIDEO akcelerator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DEO akcelerator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CE" w:rsidRDefault="006A67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71.2pt;height:841.9pt;z-index:-251658240;mso-position-horizontal:center;mso-position-horizontal-relative:margin;mso-position-vertical:center;mso-position-vertical-relative:margin" o:allowincell="f">
          <v:imagedata r:id="rId1" o:title="LIDEO akcelerator 1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67E8"/>
    <w:multiLevelType w:val="hybridMultilevel"/>
    <w:tmpl w:val="0410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CE"/>
    <w:rsid w:val="00362FCE"/>
    <w:rsid w:val="006A674B"/>
    <w:rsid w:val="007E34AE"/>
    <w:rsid w:val="00F5697B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6F0B764-DEE2-4753-8208-0B999B49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9D3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CE"/>
  </w:style>
  <w:style w:type="paragraph" w:styleId="Stopka">
    <w:name w:val="footer"/>
    <w:basedOn w:val="Normalny"/>
    <w:link w:val="StopkaZnak"/>
    <w:uiPriority w:val="99"/>
    <w:unhideWhenUsed/>
    <w:rsid w:val="00362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CE"/>
  </w:style>
  <w:style w:type="character" w:styleId="Hipercze">
    <w:name w:val="Hyperlink"/>
    <w:basedOn w:val="Domylnaczcionkaakapitu"/>
    <w:uiPriority w:val="99"/>
    <w:unhideWhenUsed/>
    <w:rsid w:val="00FE79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eo.tech/akcelerator-innowacj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deo.tech/akcelerator-innowacji/jakich-projektow-szukam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jaroszek</dc:creator>
  <cp:keywords/>
  <dc:description/>
  <cp:lastModifiedBy>Marta Dec</cp:lastModifiedBy>
  <cp:revision>2</cp:revision>
  <dcterms:created xsi:type="dcterms:W3CDTF">2018-11-23T10:59:00Z</dcterms:created>
  <dcterms:modified xsi:type="dcterms:W3CDTF">2018-11-23T10:59:00Z</dcterms:modified>
</cp:coreProperties>
</file>